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79ADA" w14:textId="33BB30EC" w:rsidR="008923DB" w:rsidRDefault="00AF4AF8" w:rsidP="008923DB">
      <w:pPr>
        <w:shd w:val="clear" w:color="auto" w:fill="FFFFFF"/>
        <w:spacing w:after="18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18FEF3B3" wp14:editId="51EA318A">
            <wp:simplePos x="0" y="0"/>
            <wp:positionH relativeFrom="column">
              <wp:posOffset>2777079</wp:posOffset>
            </wp:positionH>
            <wp:positionV relativeFrom="paragraph">
              <wp:posOffset>445</wp:posOffset>
            </wp:positionV>
            <wp:extent cx="1299845" cy="1402080"/>
            <wp:effectExtent l="0" t="0" r="0" b="76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845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CB4D91" w14:textId="1DC5FFAF" w:rsidR="008923DB" w:rsidRPr="00122BB7" w:rsidRDefault="008923DB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  <w:bookmarkStart w:id="0" w:name="_Hlk21085755"/>
      <w:bookmarkEnd w:id="0"/>
    </w:p>
    <w:p w14:paraId="13B15134" w14:textId="614427EA" w:rsidR="008923DB" w:rsidRPr="00122BB7" w:rsidRDefault="008923DB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</w:p>
    <w:p w14:paraId="32348BBD" w14:textId="77777777" w:rsidR="00AF4AF8" w:rsidRDefault="00AF4AF8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</w:p>
    <w:p w14:paraId="7E695718" w14:textId="77777777" w:rsidR="00AF4AF8" w:rsidRDefault="00AF4AF8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</w:p>
    <w:p w14:paraId="0BA1A806" w14:textId="12285BD5" w:rsidR="008923DB" w:rsidRPr="00122BB7" w:rsidRDefault="00A338E2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  <w:r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  <w:t>Selecting Toys and equipment policy</w:t>
      </w:r>
    </w:p>
    <w:p w14:paraId="3E480E75" w14:textId="60901703" w:rsidR="008923DB" w:rsidRDefault="006A40DD" w:rsidP="006A40DD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The toys and equipment at Ysgubor Fach provide opportunities for children to develop new skills and concepts in the course of their play exploration.</w:t>
      </w:r>
    </w:p>
    <w:p w14:paraId="2ED0A832" w14:textId="15D15FB5" w:rsidR="006A40DD" w:rsidRDefault="006A40DD" w:rsidP="006A40DD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</w:p>
    <w:p w14:paraId="1C51588E" w14:textId="503DBC95" w:rsidR="006A40DD" w:rsidRDefault="006A40DD" w:rsidP="006A40DD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The equipment we provide;</w:t>
      </w:r>
    </w:p>
    <w:p w14:paraId="6B78850E" w14:textId="52B2ACBD" w:rsidR="006A40DD" w:rsidRDefault="006A40DD" w:rsidP="006A40DD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Is selected for the appropriate ages and stages of the children in our care</w:t>
      </w:r>
    </w:p>
    <w:p w14:paraId="3494079A" w14:textId="08E1BD51" w:rsidR="006A40DD" w:rsidRDefault="006A40DD" w:rsidP="006A40DD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Offers challenges to develop physical, social, personal and intellectual skills</w:t>
      </w:r>
    </w:p>
    <w:p w14:paraId="5203DE25" w14:textId="7A50CBA2" w:rsidR="006A40DD" w:rsidRDefault="006A40DD" w:rsidP="006A40DD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Features positive images of people both male and female, from a range of ethnic and cultural groups, with or without disabilities</w:t>
      </w:r>
    </w:p>
    <w:p w14:paraId="02EDDD56" w14:textId="1A51285A" w:rsidR="006A40DD" w:rsidRDefault="006A40DD" w:rsidP="006A40DD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Include a wide range of raw materials which can be used in a variety of ways;</w:t>
      </w:r>
    </w:p>
    <w:p w14:paraId="308F0EBB" w14:textId="0AF99F40" w:rsidR="006A40DD" w:rsidRPr="006A40DD" w:rsidRDefault="006A40DD" w:rsidP="006A40DD">
      <w:pPr>
        <w:pStyle w:val="ListParagraph"/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Encouraging an open-ended approach to creativity and problem solving</w:t>
      </w:r>
    </w:p>
    <w:p w14:paraId="18E418D6" w14:textId="5B182501" w:rsidR="006A40DD" w:rsidRDefault="006A40DD" w:rsidP="006A40DD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Will enable children to develop individual potential and progress towards required learning outcomes.</w:t>
      </w:r>
    </w:p>
    <w:p w14:paraId="2917D37A" w14:textId="62031184" w:rsidR="006A40DD" w:rsidRDefault="006A40DD" w:rsidP="006A40DD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Confirms to all relevant safety regulations and is sound and well manufactured</w:t>
      </w:r>
    </w:p>
    <w:p w14:paraId="344E4F90" w14:textId="4B366410" w:rsidR="006A40DD" w:rsidRDefault="006A40DD" w:rsidP="006A40DD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Is checked for breakages</w:t>
      </w:r>
    </w:p>
    <w:p w14:paraId="00A9A5DD" w14:textId="1A862032" w:rsidR="006A40DD" w:rsidRPr="006A40DD" w:rsidRDefault="006A40DD" w:rsidP="006A40DD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Is cleaned regularly</w:t>
      </w:r>
    </w:p>
    <w:p w14:paraId="44D5B6CF" w14:textId="4092B75B" w:rsidR="0048164E" w:rsidRPr="00122BB7" w:rsidRDefault="0048164E">
      <w:pPr>
        <w:rPr>
          <w:rFonts w:ascii="Comic Sans MS" w:hAnsi="Comic Sans MS"/>
          <w:b/>
          <w:bCs/>
        </w:rPr>
      </w:pPr>
    </w:p>
    <w:p w14:paraId="57910070" w14:textId="70CAB57B" w:rsidR="008923DB" w:rsidRPr="00122BB7" w:rsidRDefault="008923DB">
      <w:pPr>
        <w:rPr>
          <w:rFonts w:ascii="Comic Sans MS" w:hAnsi="Comic Sans MS"/>
          <w:b/>
          <w:bCs/>
        </w:rPr>
      </w:pPr>
    </w:p>
    <w:p w14:paraId="01F055E1" w14:textId="77777777" w:rsidR="008923DB" w:rsidRPr="00122BB7" w:rsidRDefault="008923DB" w:rsidP="008923DB">
      <w:pPr>
        <w:rPr>
          <w:rFonts w:ascii="Comic Sans MS" w:hAnsi="Comic Sans MS" w:cs="Calibri Light"/>
          <w:i/>
          <w:iCs/>
          <w:sz w:val="24"/>
          <w:szCs w:val="24"/>
        </w:rPr>
      </w:pPr>
      <w:r w:rsidRPr="00122BB7">
        <w:rPr>
          <w:rFonts w:ascii="Comic Sans MS" w:hAnsi="Comic Sans MS" w:cs="Calibri Light"/>
          <w:i/>
          <w:iCs/>
          <w:sz w:val="24"/>
          <w:szCs w:val="24"/>
        </w:rPr>
        <w:t>Our Policies and Procedures are reviewed yearly.</w:t>
      </w:r>
    </w:p>
    <w:p w14:paraId="7C1B53EE" w14:textId="77777777" w:rsidR="008923DB" w:rsidRPr="00122BB7" w:rsidRDefault="008923DB" w:rsidP="008923DB">
      <w:pPr>
        <w:rPr>
          <w:rFonts w:ascii="Comic Sans MS" w:hAnsi="Comic Sans MS" w:cs="Calibri Light"/>
          <w:i/>
          <w:iCs/>
          <w:sz w:val="24"/>
          <w:szCs w:val="24"/>
        </w:rPr>
      </w:pPr>
      <w:r w:rsidRPr="00122BB7">
        <w:rPr>
          <w:rFonts w:ascii="Comic Sans MS" w:hAnsi="Comic Sans MS" w:cs="Calibri Light"/>
          <w:i/>
          <w:iCs/>
          <w:sz w:val="24"/>
          <w:szCs w:val="24"/>
        </w:rPr>
        <w:t>Many Thanks,</w:t>
      </w:r>
    </w:p>
    <w:p w14:paraId="3F6FBE56" w14:textId="77777777" w:rsidR="008923DB" w:rsidRPr="00122BB7" w:rsidRDefault="008923DB" w:rsidP="008923DB">
      <w:pPr>
        <w:rPr>
          <w:rFonts w:ascii="Comic Sans MS" w:hAnsi="Comic Sans MS"/>
          <w:b/>
          <w:sz w:val="32"/>
          <w:szCs w:val="32"/>
        </w:rPr>
      </w:pPr>
      <w:r w:rsidRPr="00122BB7">
        <w:rPr>
          <w:rFonts w:ascii="Comic Sans MS" w:hAnsi="Comic Sans MS" w:cs="Calibri Light"/>
          <w:i/>
          <w:iCs/>
          <w:sz w:val="24"/>
          <w:szCs w:val="24"/>
        </w:rPr>
        <w:t>Eleri Thomas</w:t>
      </w:r>
      <w:r w:rsidRPr="00122BB7">
        <w:rPr>
          <w:rFonts w:ascii="Comic Sans MS" w:hAnsi="Comic Sans MS"/>
          <w:b/>
          <w:sz w:val="32"/>
          <w:szCs w:val="32"/>
          <w:u w:val="single"/>
        </w:rPr>
        <w:t xml:space="preserve">                                                   </w:t>
      </w:r>
    </w:p>
    <w:p w14:paraId="2BA125FF" w14:textId="77777777" w:rsidR="008923DB" w:rsidRPr="008923DB" w:rsidRDefault="008923DB">
      <w:pPr>
        <w:rPr>
          <w:b/>
          <w:bCs/>
        </w:rPr>
      </w:pPr>
    </w:p>
    <w:sectPr w:rsidR="008923DB" w:rsidRPr="008923DB" w:rsidSect="00AF4A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12FA7"/>
    <w:multiLevelType w:val="hybridMultilevel"/>
    <w:tmpl w:val="7138E31A"/>
    <w:lvl w:ilvl="0" w:tplc="1902D03E">
      <w:start w:val="3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35205"/>
    <w:multiLevelType w:val="multilevel"/>
    <w:tmpl w:val="A1FA7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271C84"/>
    <w:multiLevelType w:val="multilevel"/>
    <w:tmpl w:val="4C4C8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0039268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 w16cid:durableId="2029478639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385497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DB"/>
    <w:rsid w:val="00122BB7"/>
    <w:rsid w:val="001E61C5"/>
    <w:rsid w:val="0048164E"/>
    <w:rsid w:val="006A40DD"/>
    <w:rsid w:val="008923DB"/>
    <w:rsid w:val="00A338E2"/>
    <w:rsid w:val="00AF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39AA4"/>
  <w15:chartTrackingRefBased/>
  <w15:docId w15:val="{5C8B821A-F646-4D78-B612-38755885E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923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23D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892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923DB"/>
    <w:rPr>
      <w:b/>
      <w:bCs/>
    </w:rPr>
  </w:style>
  <w:style w:type="paragraph" w:styleId="ListParagraph">
    <w:name w:val="List Paragraph"/>
    <w:basedOn w:val="Normal"/>
    <w:uiPriority w:val="34"/>
    <w:qFormat/>
    <w:rsid w:val="006A40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82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Eleri Thomas</dc:creator>
  <cp:keywords/>
  <dc:description/>
  <cp:lastModifiedBy>Eleri Thomas</cp:lastModifiedBy>
  <cp:revision>2</cp:revision>
  <cp:lastPrinted>2022-09-14T15:26:00Z</cp:lastPrinted>
  <dcterms:created xsi:type="dcterms:W3CDTF">2022-09-14T15:27:00Z</dcterms:created>
  <dcterms:modified xsi:type="dcterms:W3CDTF">2022-09-14T15:27:00Z</dcterms:modified>
</cp:coreProperties>
</file>