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DA9B0F" w14:textId="52FF413D" w:rsidR="00215316" w:rsidRDefault="008D5E71">
      <w:r>
        <w:rPr>
          <w:noProof/>
        </w:rPr>
        <w:drawing>
          <wp:anchor distT="0" distB="0" distL="114300" distR="114300" simplePos="0" relativeHeight="251658240" behindDoc="0" locked="0" layoutInCell="1" allowOverlap="1" wp14:anchorId="55343958" wp14:editId="10E1EA66">
            <wp:simplePos x="0" y="0"/>
            <wp:positionH relativeFrom="column">
              <wp:posOffset>2595908</wp:posOffset>
            </wp:positionH>
            <wp:positionV relativeFrom="paragraph">
              <wp:posOffset>-469</wp:posOffset>
            </wp:positionV>
            <wp:extent cx="1605280" cy="1731010"/>
            <wp:effectExtent l="0" t="0" r="0" b="254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605280" cy="17310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C7B7493" w14:textId="6B05A7B2" w:rsidR="00215316" w:rsidRDefault="00215316"/>
    <w:p w14:paraId="37341B59" w14:textId="77777777" w:rsidR="00215316" w:rsidRPr="00215316" w:rsidRDefault="00215316" w:rsidP="00215316">
      <w:pPr>
        <w:jc w:val="center"/>
        <w:rPr>
          <w:b/>
          <w:u w:val="single"/>
        </w:rPr>
      </w:pPr>
    </w:p>
    <w:p w14:paraId="51C36511" w14:textId="77777777" w:rsidR="008D5E71" w:rsidRDefault="008D5E71" w:rsidP="00970307">
      <w:pPr>
        <w:jc w:val="center"/>
        <w:rPr>
          <w:rFonts w:ascii="Comic Sans MS" w:hAnsi="Comic Sans MS" w:cstheme="minorHAnsi"/>
          <w:b/>
          <w:sz w:val="28"/>
          <w:szCs w:val="28"/>
          <w:u w:val="single"/>
        </w:rPr>
      </w:pPr>
    </w:p>
    <w:p w14:paraId="0B739BB6" w14:textId="77777777" w:rsidR="008D5E71" w:rsidRDefault="008D5E71" w:rsidP="00970307">
      <w:pPr>
        <w:jc w:val="center"/>
        <w:rPr>
          <w:rFonts w:ascii="Comic Sans MS" w:hAnsi="Comic Sans MS" w:cstheme="minorHAnsi"/>
          <w:b/>
          <w:sz w:val="28"/>
          <w:szCs w:val="28"/>
          <w:u w:val="single"/>
        </w:rPr>
      </w:pPr>
    </w:p>
    <w:p w14:paraId="6268912F" w14:textId="77777777" w:rsidR="008D5E71" w:rsidRDefault="008D5E71" w:rsidP="00970307">
      <w:pPr>
        <w:jc w:val="center"/>
        <w:rPr>
          <w:rFonts w:ascii="Comic Sans MS" w:hAnsi="Comic Sans MS" w:cstheme="minorHAnsi"/>
          <w:b/>
          <w:sz w:val="28"/>
          <w:szCs w:val="28"/>
          <w:u w:val="single"/>
        </w:rPr>
      </w:pPr>
    </w:p>
    <w:p w14:paraId="6509E70B" w14:textId="6D293F26" w:rsidR="0048164E" w:rsidRDefault="00C70012" w:rsidP="00970307">
      <w:pPr>
        <w:jc w:val="center"/>
        <w:rPr>
          <w:rFonts w:ascii="Comic Sans MS" w:hAnsi="Comic Sans MS" w:cstheme="minorHAnsi"/>
          <w:b/>
          <w:sz w:val="28"/>
          <w:szCs w:val="28"/>
          <w:u w:val="single"/>
        </w:rPr>
      </w:pPr>
      <w:r>
        <w:rPr>
          <w:rFonts w:ascii="Comic Sans MS" w:hAnsi="Comic Sans MS" w:cstheme="minorHAnsi"/>
          <w:b/>
          <w:sz w:val="28"/>
          <w:szCs w:val="28"/>
          <w:u w:val="single"/>
        </w:rPr>
        <w:t>Early Years Log (</w:t>
      </w:r>
      <w:proofErr w:type="spellStart"/>
      <w:r w:rsidR="00215316" w:rsidRPr="00970307">
        <w:rPr>
          <w:rFonts w:ascii="Comic Sans MS" w:hAnsi="Comic Sans MS" w:cstheme="minorHAnsi"/>
          <w:b/>
          <w:sz w:val="28"/>
          <w:szCs w:val="28"/>
          <w:u w:val="single"/>
        </w:rPr>
        <w:t>E</w:t>
      </w:r>
      <w:r>
        <w:rPr>
          <w:rFonts w:ascii="Comic Sans MS" w:hAnsi="Comic Sans MS" w:cstheme="minorHAnsi"/>
          <w:b/>
          <w:sz w:val="28"/>
          <w:szCs w:val="28"/>
          <w:u w:val="single"/>
        </w:rPr>
        <w:t>y</w:t>
      </w:r>
      <w:r w:rsidR="00215316" w:rsidRPr="00970307">
        <w:rPr>
          <w:rFonts w:ascii="Comic Sans MS" w:hAnsi="Comic Sans MS" w:cstheme="minorHAnsi"/>
          <w:b/>
          <w:sz w:val="28"/>
          <w:szCs w:val="28"/>
          <w:u w:val="single"/>
        </w:rPr>
        <w:t>Log</w:t>
      </w:r>
      <w:proofErr w:type="spellEnd"/>
      <w:r>
        <w:rPr>
          <w:rFonts w:ascii="Comic Sans MS" w:hAnsi="Comic Sans MS" w:cstheme="minorHAnsi"/>
          <w:b/>
          <w:sz w:val="28"/>
          <w:szCs w:val="28"/>
          <w:u w:val="single"/>
        </w:rPr>
        <w:t>)</w:t>
      </w:r>
      <w:r w:rsidR="00215316" w:rsidRPr="00970307">
        <w:rPr>
          <w:rFonts w:ascii="Comic Sans MS" w:hAnsi="Comic Sans MS" w:cstheme="minorHAnsi"/>
          <w:b/>
          <w:sz w:val="28"/>
          <w:szCs w:val="28"/>
          <w:u w:val="single"/>
        </w:rPr>
        <w:t xml:space="preserve"> Policy</w:t>
      </w:r>
    </w:p>
    <w:p w14:paraId="3C85B735" w14:textId="03EC1437" w:rsidR="007E1181" w:rsidRPr="009C09FE" w:rsidRDefault="00C70012" w:rsidP="00C70012">
      <w:pPr>
        <w:rPr>
          <w:rFonts w:ascii="Comic Sans MS" w:hAnsi="Comic Sans MS" w:cstheme="minorHAnsi"/>
          <w:sz w:val="20"/>
          <w:szCs w:val="20"/>
          <w:u w:val="single"/>
        </w:rPr>
      </w:pPr>
      <w:proofErr w:type="spellStart"/>
      <w:r w:rsidRPr="009C09FE">
        <w:rPr>
          <w:rFonts w:ascii="Comic Sans MS" w:hAnsi="Comic Sans MS" w:cs="Helvetica"/>
          <w:sz w:val="20"/>
          <w:szCs w:val="20"/>
          <w:shd w:val="clear" w:color="auto" w:fill="FFFFFF"/>
        </w:rPr>
        <w:t>EyLog</w:t>
      </w:r>
      <w:proofErr w:type="spellEnd"/>
      <w:r w:rsidRPr="009C09FE">
        <w:rPr>
          <w:rFonts w:ascii="Comic Sans MS" w:hAnsi="Comic Sans MS" w:cs="Helvetica"/>
          <w:sz w:val="20"/>
          <w:szCs w:val="20"/>
          <w:shd w:val="clear" w:color="auto" w:fill="FFFFFF"/>
        </w:rPr>
        <w:t> is early years Log, an EYFS compliant and secure online learning journey.  It is an integrated web and tablet based secure application for nurseries and childcare providers to easily capture observations and manage the learning and development journey of a child in an electronic format. </w:t>
      </w:r>
      <w:proofErr w:type="spellStart"/>
      <w:r w:rsidRPr="009C09FE">
        <w:rPr>
          <w:rFonts w:ascii="Comic Sans MS" w:hAnsi="Comic Sans MS" w:cs="Helvetica"/>
          <w:sz w:val="20"/>
          <w:szCs w:val="20"/>
          <w:shd w:val="clear" w:color="auto" w:fill="FFFFFF"/>
        </w:rPr>
        <w:t>EyLog</w:t>
      </w:r>
      <w:proofErr w:type="spellEnd"/>
      <w:r w:rsidRPr="009C09FE">
        <w:rPr>
          <w:rFonts w:ascii="Comic Sans MS" w:hAnsi="Comic Sans MS" w:cs="Helvetica"/>
          <w:sz w:val="20"/>
          <w:szCs w:val="20"/>
          <w:shd w:val="clear" w:color="auto" w:fill="FFFFFF"/>
        </w:rPr>
        <w:t xml:space="preserve"> is an application that runs on a tablet PC (or simply 'tablets') and on the web. Nursery staff can use the </w:t>
      </w:r>
      <w:proofErr w:type="spellStart"/>
      <w:r w:rsidR="00180345" w:rsidRPr="009C09FE">
        <w:rPr>
          <w:rFonts w:ascii="Comic Sans MS" w:hAnsi="Comic Sans MS" w:cs="Helvetica"/>
          <w:sz w:val="20"/>
          <w:szCs w:val="20"/>
          <w:shd w:val="clear" w:color="auto" w:fill="FFFFFF"/>
        </w:rPr>
        <w:t>E</w:t>
      </w:r>
      <w:r w:rsidRPr="009C09FE">
        <w:rPr>
          <w:rFonts w:ascii="Comic Sans MS" w:hAnsi="Comic Sans MS" w:cs="Helvetica"/>
          <w:sz w:val="20"/>
          <w:szCs w:val="20"/>
          <w:shd w:val="clear" w:color="auto" w:fill="FFFFFF"/>
        </w:rPr>
        <w:t>yLog</w:t>
      </w:r>
      <w:proofErr w:type="spellEnd"/>
      <w:r w:rsidRPr="009C09FE">
        <w:rPr>
          <w:rFonts w:ascii="Comic Sans MS" w:hAnsi="Comic Sans MS" w:cs="Helvetica"/>
          <w:sz w:val="20"/>
          <w:szCs w:val="20"/>
          <w:shd w:val="clear" w:color="auto" w:fill="FFFFFF"/>
        </w:rPr>
        <w:t xml:space="preserve"> practitioner app on tablets to capture photos/videos/audio clips, complete an observation of a child and link the observation to EYFS. These observations taken on the tablets are saved to </w:t>
      </w:r>
      <w:proofErr w:type="spellStart"/>
      <w:r w:rsidR="00180345" w:rsidRPr="009C09FE">
        <w:rPr>
          <w:rFonts w:ascii="Comic Sans MS" w:hAnsi="Comic Sans MS" w:cs="Helvetica"/>
          <w:sz w:val="20"/>
          <w:szCs w:val="20"/>
          <w:shd w:val="clear" w:color="auto" w:fill="FFFFFF"/>
        </w:rPr>
        <w:t>E</w:t>
      </w:r>
      <w:r w:rsidRPr="009C09FE">
        <w:rPr>
          <w:rFonts w:ascii="Comic Sans MS" w:hAnsi="Comic Sans MS" w:cs="Helvetica"/>
          <w:sz w:val="20"/>
          <w:szCs w:val="20"/>
          <w:shd w:val="clear" w:color="auto" w:fill="FFFFFF"/>
        </w:rPr>
        <w:t>yLog’s</w:t>
      </w:r>
      <w:proofErr w:type="spellEnd"/>
      <w:r w:rsidRPr="009C09FE">
        <w:rPr>
          <w:rFonts w:ascii="Comic Sans MS" w:hAnsi="Comic Sans MS" w:cs="Helvetica"/>
          <w:sz w:val="20"/>
          <w:szCs w:val="20"/>
          <w:shd w:val="clear" w:color="auto" w:fill="FFFFFF"/>
        </w:rPr>
        <w:t xml:space="preserve"> central servers and become an integral part of the child’s learning journey which can be accessed from anywhere. </w:t>
      </w:r>
      <w:proofErr w:type="spellStart"/>
      <w:r w:rsidR="00180345" w:rsidRPr="009C09FE">
        <w:rPr>
          <w:rFonts w:ascii="Comic Sans MS" w:hAnsi="Comic Sans MS" w:cs="Helvetica"/>
          <w:sz w:val="20"/>
          <w:szCs w:val="20"/>
          <w:shd w:val="clear" w:color="auto" w:fill="FFFFFF"/>
        </w:rPr>
        <w:t>E</w:t>
      </w:r>
      <w:r w:rsidRPr="009C09FE">
        <w:rPr>
          <w:rFonts w:ascii="Comic Sans MS" w:hAnsi="Comic Sans MS" w:cs="Helvetica"/>
          <w:sz w:val="20"/>
          <w:szCs w:val="20"/>
          <w:shd w:val="clear" w:color="auto" w:fill="FFFFFF"/>
        </w:rPr>
        <w:t>yLog</w:t>
      </w:r>
      <w:proofErr w:type="spellEnd"/>
      <w:r w:rsidRPr="009C09FE">
        <w:rPr>
          <w:rFonts w:ascii="Comic Sans MS" w:hAnsi="Comic Sans MS" w:cs="Helvetica"/>
          <w:sz w:val="20"/>
          <w:szCs w:val="20"/>
          <w:shd w:val="clear" w:color="auto" w:fill="FFFFFF"/>
        </w:rPr>
        <w:t xml:space="preserve"> also provides a 'web application' i.e., an application accessible through your web browser (such as Internet Explorer or Google Chrome). Nursery staff can view the observations saved from the tablets here, update and/or complete them at a later point in time as required. Room leaders and managers can also login via the web application to update and review these observations. </w:t>
      </w:r>
      <w:proofErr w:type="spellStart"/>
      <w:r w:rsidR="00180345" w:rsidRPr="009C09FE">
        <w:rPr>
          <w:rFonts w:ascii="Comic Sans MS" w:hAnsi="Comic Sans MS" w:cs="Helvetica"/>
          <w:sz w:val="20"/>
          <w:szCs w:val="20"/>
          <w:shd w:val="clear" w:color="auto" w:fill="FFFFFF"/>
        </w:rPr>
        <w:t>E</w:t>
      </w:r>
      <w:r w:rsidRPr="009C09FE">
        <w:rPr>
          <w:rFonts w:ascii="Comic Sans MS" w:hAnsi="Comic Sans MS" w:cs="Helvetica"/>
          <w:sz w:val="20"/>
          <w:szCs w:val="20"/>
          <w:shd w:val="clear" w:color="auto" w:fill="FFFFFF"/>
        </w:rPr>
        <w:t>yLog</w:t>
      </w:r>
      <w:proofErr w:type="spellEnd"/>
      <w:r w:rsidRPr="009C09FE">
        <w:rPr>
          <w:rFonts w:ascii="Comic Sans MS" w:hAnsi="Comic Sans MS" w:cs="Helvetica"/>
          <w:sz w:val="20"/>
          <w:szCs w:val="20"/>
          <w:shd w:val="clear" w:color="auto" w:fill="FFFFFF"/>
        </w:rPr>
        <w:t xml:space="preserve"> also provides a one-stop view of all the observations recorded and extensive reports to the nursery owner and administrators for all the settings within a nursery chain.</w:t>
      </w:r>
    </w:p>
    <w:p w14:paraId="43DE6797" w14:textId="65B5C29D" w:rsidR="004212E1" w:rsidRPr="009C09FE" w:rsidRDefault="004212E1" w:rsidP="004212E1">
      <w:pPr>
        <w:rPr>
          <w:rFonts w:ascii="Comic Sans MS" w:hAnsi="Comic Sans MS" w:cstheme="minorHAnsi"/>
          <w:b/>
          <w:sz w:val="20"/>
          <w:szCs w:val="20"/>
          <w:u w:val="single"/>
        </w:rPr>
      </w:pPr>
      <w:r w:rsidRPr="009C09FE">
        <w:rPr>
          <w:rFonts w:ascii="Comic Sans MS" w:hAnsi="Comic Sans MS" w:cstheme="minorHAnsi"/>
          <w:sz w:val="20"/>
          <w:szCs w:val="20"/>
        </w:rPr>
        <w:t>EY Log allows staff to capture a photo, video clip or voice recording as well as written notes using a tablet computer.</w:t>
      </w:r>
      <w:r w:rsidR="007E1181" w:rsidRPr="009C09FE">
        <w:rPr>
          <w:rFonts w:ascii="Comic Sans MS" w:hAnsi="Comic Sans MS" w:cstheme="minorHAnsi"/>
          <w:sz w:val="20"/>
          <w:szCs w:val="20"/>
        </w:rPr>
        <w:t xml:space="preserve"> It also enables staff to make observations about </w:t>
      </w:r>
      <w:proofErr w:type="spellStart"/>
      <w:r w:rsidR="007E1181" w:rsidRPr="009C09FE">
        <w:rPr>
          <w:rFonts w:ascii="Comic Sans MS" w:hAnsi="Comic Sans MS" w:cstheme="minorHAnsi"/>
          <w:sz w:val="20"/>
          <w:szCs w:val="20"/>
        </w:rPr>
        <w:t>childrens</w:t>
      </w:r>
      <w:proofErr w:type="spellEnd"/>
      <w:r w:rsidR="007E1181" w:rsidRPr="009C09FE">
        <w:rPr>
          <w:rFonts w:ascii="Comic Sans MS" w:hAnsi="Comic Sans MS" w:cstheme="minorHAnsi"/>
          <w:sz w:val="20"/>
          <w:szCs w:val="20"/>
        </w:rPr>
        <w:t xml:space="preserve"> development. Staff and parents are able to communicate via this app.</w:t>
      </w:r>
    </w:p>
    <w:p w14:paraId="13D7DDE9" w14:textId="45374F26" w:rsidR="00215316" w:rsidRPr="009C09FE" w:rsidRDefault="004136F6" w:rsidP="00215316">
      <w:pPr>
        <w:rPr>
          <w:rFonts w:ascii="Comic Sans MS" w:hAnsi="Comic Sans MS"/>
          <w:sz w:val="20"/>
          <w:szCs w:val="20"/>
        </w:rPr>
      </w:pPr>
      <w:r w:rsidRPr="009C09FE">
        <w:rPr>
          <w:rFonts w:ascii="Comic Sans MS" w:hAnsi="Comic Sans MS"/>
          <w:sz w:val="20"/>
          <w:szCs w:val="20"/>
        </w:rPr>
        <w:t>Parents will be given a secure log in and password, which will only be accessed by themselves. All information is kept between the nursery and the individual parents. Any pictures taken or any information recorded will be done via the</w:t>
      </w:r>
      <w:r w:rsidR="004212E1" w:rsidRPr="009C09FE">
        <w:rPr>
          <w:rFonts w:ascii="Comic Sans MS" w:hAnsi="Comic Sans MS"/>
          <w:sz w:val="20"/>
          <w:szCs w:val="20"/>
        </w:rPr>
        <w:t xml:space="preserve"> </w:t>
      </w:r>
      <w:r w:rsidRPr="009C09FE">
        <w:rPr>
          <w:rFonts w:ascii="Comic Sans MS" w:hAnsi="Comic Sans MS"/>
          <w:sz w:val="20"/>
          <w:szCs w:val="20"/>
        </w:rPr>
        <w:t>Ysgubor</w:t>
      </w:r>
      <w:r w:rsidR="009C09FE">
        <w:rPr>
          <w:rFonts w:ascii="Comic Sans MS" w:hAnsi="Comic Sans MS"/>
          <w:sz w:val="20"/>
          <w:szCs w:val="20"/>
        </w:rPr>
        <w:t xml:space="preserve"> Fach </w:t>
      </w:r>
      <w:proofErr w:type="spellStart"/>
      <w:r w:rsidRPr="009C09FE">
        <w:rPr>
          <w:rFonts w:ascii="Comic Sans MS" w:hAnsi="Comic Sans MS"/>
          <w:sz w:val="20"/>
          <w:szCs w:val="20"/>
        </w:rPr>
        <w:t>Ipads</w:t>
      </w:r>
      <w:proofErr w:type="spellEnd"/>
      <w:r w:rsidRPr="009C09FE">
        <w:rPr>
          <w:rFonts w:ascii="Comic Sans MS" w:hAnsi="Comic Sans MS"/>
          <w:sz w:val="20"/>
          <w:szCs w:val="20"/>
        </w:rPr>
        <w:t xml:space="preserve"> only.</w:t>
      </w:r>
    </w:p>
    <w:p w14:paraId="44AF035C" w14:textId="231D4813" w:rsidR="004136F6" w:rsidRPr="009C09FE" w:rsidRDefault="004136F6" w:rsidP="00215316">
      <w:pPr>
        <w:rPr>
          <w:rFonts w:ascii="Comic Sans MS" w:hAnsi="Comic Sans MS"/>
          <w:sz w:val="20"/>
          <w:szCs w:val="20"/>
        </w:rPr>
      </w:pPr>
      <w:r w:rsidRPr="009C09FE">
        <w:rPr>
          <w:rFonts w:ascii="Comic Sans MS" w:hAnsi="Comic Sans MS"/>
          <w:sz w:val="20"/>
          <w:szCs w:val="20"/>
        </w:rPr>
        <w:t>All parents will be given information on the new EY Log system and will be asked to provide a consent form in order for us to record information. Consent forms can be found in the child’s folder.</w:t>
      </w:r>
      <w:r w:rsidR="00892DF1" w:rsidRPr="009C09FE">
        <w:rPr>
          <w:rFonts w:ascii="Comic Sans MS" w:hAnsi="Comic Sans MS"/>
          <w:sz w:val="20"/>
          <w:szCs w:val="20"/>
        </w:rPr>
        <w:t xml:space="preserve"> Email addresses or any child information on this form will only be used for the purpose of </w:t>
      </w:r>
      <w:proofErr w:type="spellStart"/>
      <w:r w:rsidR="00892DF1" w:rsidRPr="009C09FE">
        <w:rPr>
          <w:rFonts w:ascii="Comic Sans MS" w:hAnsi="Comic Sans MS"/>
          <w:sz w:val="20"/>
          <w:szCs w:val="20"/>
        </w:rPr>
        <w:t>EYlog</w:t>
      </w:r>
      <w:proofErr w:type="spellEnd"/>
      <w:r w:rsidR="00892DF1" w:rsidRPr="009C09FE">
        <w:rPr>
          <w:rFonts w:ascii="Comic Sans MS" w:hAnsi="Comic Sans MS"/>
          <w:sz w:val="20"/>
          <w:szCs w:val="20"/>
        </w:rPr>
        <w:t xml:space="preserve"> activity.</w:t>
      </w:r>
    </w:p>
    <w:p w14:paraId="4EB0682E" w14:textId="35F4619A" w:rsidR="004136F6" w:rsidRPr="009C09FE" w:rsidRDefault="004136F6" w:rsidP="00215316">
      <w:pPr>
        <w:rPr>
          <w:rFonts w:ascii="Comic Sans MS" w:hAnsi="Comic Sans MS"/>
          <w:sz w:val="20"/>
          <w:szCs w:val="20"/>
        </w:rPr>
      </w:pPr>
      <w:r w:rsidRPr="009C09FE">
        <w:rPr>
          <w:rFonts w:ascii="Comic Sans MS" w:hAnsi="Comic Sans MS"/>
          <w:sz w:val="20"/>
          <w:szCs w:val="20"/>
        </w:rPr>
        <w:t>Any EYFS Framework will be recorded and only accessible to staff, unless Management chose to share information with parents.</w:t>
      </w:r>
      <w:r w:rsidR="00970307" w:rsidRPr="009C09FE">
        <w:rPr>
          <w:rFonts w:ascii="Comic Sans MS" w:hAnsi="Comic Sans MS"/>
          <w:sz w:val="20"/>
          <w:szCs w:val="20"/>
        </w:rPr>
        <w:t xml:space="preserve"> Parents have the right to access any information held regarding their child at any time under GDPR legislation.</w:t>
      </w:r>
    </w:p>
    <w:p w14:paraId="55A6BE1C" w14:textId="2E26B3B0" w:rsidR="004212E1" w:rsidRPr="009C09FE" w:rsidRDefault="004212E1" w:rsidP="00215316">
      <w:pPr>
        <w:rPr>
          <w:rFonts w:ascii="Comic Sans MS" w:hAnsi="Comic Sans MS"/>
          <w:sz w:val="20"/>
          <w:szCs w:val="20"/>
        </w:rPr>
      </w:pPr>
      <w:r w:rsidRPr="009C09FE">
        <w:rPr>
          <w:rFonts w:ascii="Comic Sans MS" w:hAnsi="Comic Sans MS"/>
          <w:sz w:val="20"/>
          <w:szCs w:val="20"/>
        </w:rPr>
        <w:t xml:space="preserve">The </w:t>
      </w:r>
      <w:proofErr w:type="spellStart"/>
      <w:r w:rsidRPr="009C09FE">
        <w:rPr>
          <w:rFonts w:ascii="Comic Sans MS" w:hAnsi="Comic Sans MS"/>
          <w:sz w:val="20"/>
          <w:szCs w:val="20"/>
        </w:rPr>
        <w:t>ipads</w:t>
      </w:r>
      <w:proofErr w:type="spellEnd"/>
      <w:r w:rsidRPr="009C09FE">
        <w:rPr>
          <w:rFonts w:ascii="Comic Sans MS" w:hAnsi="Comic Sans MS"/>
          <w:sz w:val="20"/>
          <w:szCs w:val="20"/>
        </w:rPr>
        <w:t xml:space="preserve"> will be used for the purpose of the </w:t>
      </w:r>
      <w:proofErr w:type="spellStart"/>
      <w:r w:rsidRPr="009C09FE">
        <w:rPr>
          <w:rFonts w:ascii="Comic Sans MS" w:hAnsi="Comic Sans MS"/>
          <w:sz w:val="20"/>
          <w:szCs w:val="20"/>
        </w:rPr>
        <w:t>Ey</w:t>
      </w:r>
      <w:proofErr w:type="spellEnd"/>
      <w:r w:rsidRPr="009C09FE">
        <w:rPr>
          <w:rFonts w:ascii="Comic Sans MS" w:hAnsi="Comic Sans MS"/>
          <w:sz w:val="20"/>
          <w:szCs w:val="20"/>
        </w:rPr>
        <w:t xml:space="preserve"> Log system and to take pictures of any children.</w:t>
      </w:r>
    </w:p>
    <w:p w14:paraId="1DC842CD" w14:textId="1D277349" w:rsidR="004212E1" w:rsidRPr="009C09FE" w:rsidRDefault="004212E1" w:rsidP="00215316">
      <w:pPr>
        <w:rPr>
          <w:rFonts w:ascii="Comic Sans MS" w:hAnsi="Comic Sans MS"/>
          <w:sz w:val="20"/>
          <w:szCs w:val="20"/>
        </w:rPr>
      </w:pPr>
      <w:r w:rsidRPr="009C09FE">
        <w:rPr>
          <w:rFonts w:ascii="Comic Sans MS" w:hAnsi="Comic Sans MS"/>
          <w:sz w:val="20"/>
          <w:szCs w:val="20"/>
        </w:rPr>
        <w:t>Only staff, with access to an individual pin code, will be able to access onto the EY Log system. Observations and recordings will be made under each staff’s individual name.</w:t>
      </w:r>
    </w:p>
    <w:p w14:paraId="0D7E6993" w14:textId="01B9FCBE" w:rsidR="000955FA" w:rsidRPr="009C09FE" w:rsidRDefault="000955FA" w:rsidP="00215316">
      <w:pPr>
        <w:rPr>
          <w:rFonts w:ascii="Comic Sans MS" w:hAnsi="Comic Sans MS"/>
          <w:sz w:val="20"/>
          <w:szCs w:val="20"/>
        </w:rPr>
      </w:pPr>
      <w:r w:rsidRPr="009C09FE">
        <w:rPr>
          <w:rFonts w:ascii="Comic Sans MS" w:hAnsi="Comic Sans MS"/>
          <w:sz w:val="20"/>
          <w:szCs w:val="20"/>
        </w:rPr>
        <w:t>Any misuse of children’s information will result in immediate removal of staff from the EY Log system and disciplinary action will be taken.</w:t>
      </w:r>
    </w:p>
    <w:p w14:paraId="4E38DAB7" w14:textId="0A254FE8" w:rsidR="00892DF1" w:rsidRPr="009C09FE" w:rsidRDefault="00970307" w:rsidP="00215316">
      <w:pPr>
        <w:rPr>
          <w:rFonts w:ascii="Comic Sans MS" w:hAnsi="Comic Sans MS"/>
          <w:sz w:val="20"/>
          <w:szCs w:val="20"/>
        </w:rPr>
      </w:pPr>
      <w:r w:rsidRPr="009C09FE">
        <w:rPr>
          <w:rFonts w:ascii="Comic Sans MS" w:hAnsi="Comic Sans MS"/>
          <w:sz w:val="20"/>
          <w:szCs w:val="20"/>
        </w:rPr>
        <w:t xml:space="preserve">All child information is secured securely on all </w:t>
      </w:r>
      <w:proofErr w:type="spellStart"/>
      <w:r w:rsidRPr="009C09FE">
        <w:rPr>
          <w:rFonts w:ascii="Comic Sans MS" w:hAnsi="Comic Sans MS"/>
          <w:sz w:val="20"/>
          <w:szCs w:val="20"/>
        </w:rPr>
        <w:t>deviced</w:t>
      </w:r>
      <w:proofErr w:type="spellEnd"/>
      <w:r w:rsidRPr="009C09FE">
        <w:rPr>
          <w:rFonts w:ascii="Comic Sans MS" w:hAnsi="Comic Sans MS"/>
          <w:sz w:val="20"/>
          <w:szCs w:val="20"/>
        </w:rPr>
        <w:t>, under GDPR legislation</w:t>
      </w:r>
      <w:r w:rsidR="00C52CB4" w:rsidRPr="009C09FE">
        <w:rPr>
          <w:rFonts w:ascii="Comic Sans MS" w:hAnsi="Comic Sans MS"/>
          <w:sz w:val="20"/>
          <w:szCs w:val="20"/>
        </w:rPr>
        <w:t>.</w:t>
      </w:r>
    </w:p>
    <w:p w14:paraId="54773EC3" w14:textId="1C790B99" w:rsidR="009C09FE" w:rsidRPr="009C09FE" w:rsidRDefault="009C09FE" w:rsidP="00215316">
      <w:pPr>
        <w:rPr>
          <w:rFonts w:ascii="Comic Sans MS" w:hAnsi="Comic Sans MS"/>
          <w:sz w:val="20"/>
          <w:szCs w:val="20"/>
        </w:rPr>
      </w:pPr>
      <w:r w:rsidRPr="009C09FE">
        <w:rPr>
          <w:rFonts w:ascii="Comic Sans MS" w:hAnsi="Comic Sans MS" w:cs="Helvetica"/>
          <w:sz w:val="20"/>
          <w:szCs w:val="20"/>
          <w:shd w:val="clear" w:color="auto" w:fill="FFFFFF"/>
        </w:rPr>
        <w:t xml:space="preserve">All data is stored on secure cloud-based servers which are hosted in a UK data centre. </w:t>
      </w:r>
      <w:proofErr w:type="spellStart"/>
      <w:r w:rsidRPr="009C09FE">
        <w:rPr>
          <w:rFonts w:ascii="Comic Sans MS" w:hAnsi="Comic Sans MS" w:cs="Helvetica"/>
          <w:sz w:val="20"/>
          <w:szCs w:val="20"/>
          <w:shd w:val="clear" w:color="auto" w:fill="FFFFFF"/>
        </w:rPr>
        <w:t>Eylog</w:t>
      </w:r>
      <w:proofErr w:type="spellEnd"/>
      <w:r w:rsidRPr="009C09FE">
        <w:rPr>
          <w:rFonts w:ascii="Comic Sans MS" w:hAnsi="Comic Sans MS" w:cs="Helvetica"/>
          <w:sz w:val="20"/>
          <w:szCs w:val="20"/>
          <w:shd w:val="clear" w:color="auto" w:fill="FFFFFF"/>
        </w:rPr>
        <w:t xml:space="preserve"> use </w:t>
      </w:r>
      <w:hyperlink r:id="rId5" w:history="1">
        <w:proofErr w:type="spellStart"/>
        <w:r w:rsidRPr="009C09FE">
          <w:rPr>
            <w:rStyle w:val="Hyperlink"/>
            <w:rFonts w:ascii="Comic Sans MS" w:hAnsi="Comic Sans MS" w:cs="Helvetica"/>
            <w:color w:val="auto"/>
            <w:sz w:val="20"/>
            <w:szCs w:val="20"/>
            <w:shd w:val="clear" w:color="auto" w:fill="FFFFFF"/>
          </w:rPr>
          <w:t>Rackspace</w:t>
        </w:r>
        <w:proofErr w:type="spellEnd"/>
      </w:hyperlink>
      <w:r w:rsidRPr="009C09FE">
        <w:rPr>
          <w:rFonts w:ascii="Comic Sans MS" w:hAnsi="Comic Sans MS" w:cs="Helvetica"/>
          <w:sz w:val="20"/>
          <w:szCs w:val="20"/>
          <w:shd w:val="clear" w:color="auto" w:fill="FFFFFF"/>
        </w:rPr>
        <w:t xml:space="preserve"> which is the UK’s leading cloud provider, please refer to </w:t>
      </w:r>
      <w:proofErr w:type="spellStart"/>
      <w:r w:rsidRPr="009C09FE">
        <w:rPr>
          <w:rFonts w:ascii="Comic Sans MS" w:hAnsi="Comic Sans MS" w:cs="Helvetica"/>
          <w:sz w:val="20"/>
          <w:szCs w:val="20"/>
          <w:shd w:val="clear" w:color="auto" w:fill="FFFFFF"/>
        </w:rPr>
        <w:t>Rackspace’s</w:t>
      </w:r>
      <w:proofErr w:type="spellEnd"/>
      <w:r w:rsidRPr="009C09FE">
        <w:rPr>
          <w:rFonts w:ascii="Comic Sans MS" w:hAnsi="Comic Sans MS" w:cs="Helvetica"/>
          <w:sz w:val="20"/>
          <w:szCs w:val="20"/>
          <w:shd w:val="clear" w:color="auto" w:fill="FFFFFF"/>
        </w:rPr>
        <w:t> </w:t>
      </w:r>
      <w:hyperlink r:id="rId6" w:history="1">
        <w:r w:rsidRPr="009C09FE">
          <w:rPr>
            <w:rStyle w:val="Hyperlink"/>
            <w:rFonts w:ascii="Comic Sans MS" w:hAnsi="Comic Sans MS" w:cs="Helvetica"/>
            <w:i/>
            <w:iCs/>
            <w:color w:val="auto"/>
            <w:sz w:val="20"/>
            <w:szCs w:val="20"/>
          </w:rPr>
          <w:t>Security and Compliance policies</w:t>
        </w:r>
      </w:hyperlink>
      <w:r w:rsidRPr="009C09FE">
        <w:rPr>
          <w:rFonts w:ascii="Comic Sans MS" w:hAnsi="Comic Sans MS" w:cs="Helvetica"/>
          <w:sz w:val="20"/>
          <w:szCs w:val="20"/>
          <w:shd w:val="clear" w:color="auto" w:fill="FFFFFF"/>
        </w:rPr>
        <w:t xml:space="preserve"> for further details. Only the core </w:t>
      </w:r>
      <w:proofErr w:type="spellStart"/>
      <w:r w:rsidRPr="009C09FE">
        <w:rPr>
          <w:rFonts w:ascii="Comic Sans MS" w:hAnsi="Comic Sans MS" w:cs="Helvetica"/>
          <w:sz w:val="20"/>
          <w:szCs w:val="20"/>
          <w:shd w:val="clear" w:color="auto" w:fill="FFFFFF"/>
        </w:rPr>
        <w:t>eyLog</w:t>
      </w:r>
      <w:proofErr w:type="spellEnd"/>
      <w:r w:rsidRPr="009C09FE">
        <w:rPr>
          <w:rFonts w:ascii="Comic Sans MS" w:hAnsi="Comic Sans MS" w:cs="Helvetica"/>
          <w:sz w:val="20"/>
          <w:szCs w:val="20"/>
          <w:shd w:val="clear" w:color="auto" w:fill="FFFFFF"/>
        </w:rPr>
        <w:t xml:space="preserve"> team have access to the individual production cloud instances. The names of children/practitioners, etc., are all stored in secure databases which are not accessible to any </w:t>
      </w:r>
      <w:r w:rsidRPr="009C09FE">
        <w:rPr>
          <w:rFonts w:ascii="Comic Sans MS" w:hAnsi="Comic Sans MS" w:cs="Helvetica"/>
          <w:sz w:val="20"/>
          <w:szCs w:val="20"/>
          <w:shd w:val="clear" w:color="auto" w:fill="FFFFFF"/>
        </w:rPr>
        <w:lastRenderedPageBreak/>
        <w:t>search engine. All access to nursery data is protected by user-IDs and passwords preventing any search engine from crawling them. When a child leaves their childcare setting, the nursery has the option to make a child inactive or remove the child from the system. Whilst a child is inactive, the nursery or the parents (depending on the nursery’s policy) can download the entire learning journey including photos/videos/etc., as an e-Book. Inactive children's data will be stored for 12 months before being automatically deleted. Once the child is removed from the system either by the nursery or automatically, their data is permanently deleted and the nursery/parent will lose all access to it.</w:t>
      </w:r>
    </w:p>
    <w:p w14:paraId="157EDCCE" w14:textId="3EE98EB9" w:rsidR="00C52CB4" w:rsidRDefault="00C52CB4" w:rsidP="00215316">
      <w:pPr>
        <w:rPr>
          <w:rFonts w:ascii="Comic Sans MS" w:hAnsi="Comic Sans MS"/>
          <w:sz w:val="24"/>
          <w:szCs w:val="24"/>
        </w:rPr>
      </w:pPr>
    </w:p>
    <w:p w14:paraId="2115186A" w14:textId="41565FBE" w:rsidR="00C52CB4" w:rsidRDefault="00C52CB4" w:rsidP="00215316">
      <w:pPr>
        <w:rPr>
          <w:rFonts w:ascii="Comic Sans MS" w:hAnsi="Comic Sans MS"/>
          <w:sz w:val="24"/>
          <w:szCs w:val="24"/>
        </w:rPr>
      </w:pPr>
    </w:p>
    <w:p w14:paraId="29A3CF92" w14:textId="0C5EDBD3" w:rsidR="00C52CB4" w:rsidRDefault="00C52CB4" w:rsidP="00215316">
      <w:pPr>
        <w:rPr>
          <w:rFonts w:ascii="Comic Sans MS" w:hAnsi="Comic Sans MS"/>
          <w:sz w:val="24"/>
          <w:szCs w:val="24"/>
        </w:rPr>
      </w:pPr>
    </w:p>
    <w:p w14:paraId="3191BFE3" w14:textId="77777777" w:rsidR="00C52CB4" w:rsidRPr="00456D06" w:rsidRDefault="00C52CB4" w:rsidP="00C52CB4">
      <w:pPr>
        <w:rPr>
          <w:rFonts w:ascii="Comic Sans MS" w:hAnsi="Comic Sans MS" w:cs="Calibri Light"/>
          <w:i/>
          <w:iCs/>
          <w:sz w:val="20"/>
          <w:szCs w:val="20"/>
        </w:rPr>
      </w:pPr>
      <w:r w:rsidRPr="00456D06">
        <w:rPr>
          <w:rFonts w:ascii="Comic Sans MS" w:hAnsi="Comic Sans MS" w:cs="Calibri Light"/>
          <w:i/>
          <w:iCs/>
          <w:sz w:val="20"/>
          <w:szCs w:val="20"/>
        </w:rPr>
        <w:t>Our Policies and Procedures are reviewed yearly.</w:t>
      </w:r>
    </w:p>
    <w:p w14:paraId="3F7B2821" w14:textId="77777777" w:rsidR="00C52CB4" w:rsidRPr="00456D06" w:rsidRDefault="00C52CB4" w:rsidP="00C52CB4">
      <w:pPr>
        <w:rPr>
          <w:rFonts w:ascii="Comic Sans MS" w:hAnsi="Comic Sans MS" w:cs="Calibri Light"/>
          <w:i/>
          <w:iCs/>
          <w:sz w:val="20"/>
          <w:szCs w:val="20"/>
        </w:rPr>
      </w:pPr>
      <w:r w:rsidRPr="00456D06">
        <w:rPr>
          <w:rFonts w:ascii="Comic Sans MS" w:hAnsi="Comic Sans MS" w:cs="Calibri Light"/>
          <w:i/>
          <w:iCs/>
          <w:sz w:val="20"/>
          <w:szCs w:val="20"/>
        </w:rPr>
        <w:t>Many Thanks,</w:t>
      </w:r>
    </w:p>
    <w:p w14:paraId="2E23E194" w14:textId="2F986DDB" w:rsidR="00C52CB4" w:rsidRPr="00C52CB4" w:rsidRDefault="00C52CB4" w:rsidP="00215316">
      <w:pPr>
        <w:rPr>
          <w:rFonts w:ascii="Comic Sans MS" w:hAnsi="Comic Sans MS"/>
          <w:b/>
          <w:sz w:val="20"/>
          <w:szCs w:val="20"/>
        </w:rPr>
      </w:pPr>
      <w:r w:rsidRPr="00456D06">
        <w:rPr>
          <w:rFonts w:ascii="Comic Sans MS" w:hAnsi="Comic Sans MS" w:cs="Calibri Light"/>
          <w:i/>
          <w:iCs/>
          <w:sz w:val="20"/>
          <w:szCs w:val="20"/>
        </w:rPr>
        <w:t>Eleri Thomas</w:t>
      </w:r>
      <w:r w:rsidRPr="00456D06">
        <w:rPr>
          <w:rFonts w:ascii="Comic Sans MS" w:hAnsi="Comic Sans MS"/>
          <w:b/>
          <w:sz w:val="20"/>
          <w:szCs w:val="20"/>
          <w:u w:val="single"/>
        </w:rPr>
        <w:t xml:space="preserve">                                                               </w:t>
      </w:r>
    </w:p>
    <w:sectPr w:rsidR="00C52CB4" w:rsidRPr="00C52CB4" w:rsidSect="008D5E7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5316"/>
    <w:rsid w:val="000955FA"/>
    <w:rsid w:val="00180345"/>
    <w:rsid w:val="00215316"/>
    <w:rsid w:val="004136F6"/>
    <w:rsid w:val="004212E1"/>
    <w:rsid w:val="0048164E"/>
    <w:rsid w:val="006B616B"/>
    <w:rsid w:val="007E1181"/>
    <w:rsid w:val="00892DF1"/>
    <w:rsid w:val="008D5E71"/>
    <w:rsid w:val="00970307"/>
    <w:rsid w:val="009C09FE"/>
    <w:rsid w:val="00C52CB4"/>
    <w:rsid w:val="00C700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F6DD3D"/>
  <w15:chartTrackingRefBased/>
  <w15:docId w15:val="{F6800B89-40C0-4A5B-AEB0-EE81E08CF5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C09FE"/>
    <w:rPr>
      <w:color w:val="0000FF"/>
      <w:u w:val="single"/>
    </w:rPr>
  </w:style>
  <w:style w:type="character" w:styleId="Emphasis">
    <w:name w:val="Emphasis"/>
    <w:basedOn w:val="DefaultParagraphFont"/>
    <w:uiPriority w:val="20"/>
    <w:qFormat/>
    <w:rsid w:val="009C09F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rackspace.co.uk/about-us/security" TargetMode="External"/><Relationship Id="rId5" Type="http://schemas.openxmlformats.org/officeDocument/2006/relationships/hyperlink" Target="http://www.rackspace.co.uk/"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2</Pages>
  <Words>631</Words>
  <Characters>3600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Celt Thomas</dc:creator>
  <cp:keywords/>
  <dc:description/>
  <cp:lastModifiedBy>Eleri Thomas</cp:lastModifiedBy>
  <cp:revision>36</cp:revision>
  <cp:lastPrinted>2022-09-14T07:24:00Z</cp:lastPrinted>
  <dcterms:created xsi:type="dcterms:W3CDTF">2019-03-04T16:54:00Z</dcterms:created>
  <dcterms:modified xsi:type="dcterms:W3CDTF">2022-09-14T07:24:00Z</dcterms:modified>
</cp:coreProperties>
</file>