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F2152D" w14:textId="2E037151" w:rsidR="00636F8E" w:rsidRPr="001C41D2" w:rsidRDefault="00AD493E">
      <w:pPr>
        <w:rPr>
          <w:rFonts w:ascii="Comic Sans MS" w:hAnsi="Comic Sans MS"/>
          <w:sz w:val="20"/>
          <w:szCs w:val="20"/>
        </w:rPr>
      </w:pPr>
      <w:r>
        <w:rPr>
          <w:noProof/>
        </w:rPr>
        <w:drawing>
          <wp:anchor distT="0" distB="0" distL="114300" distR="114300" simplePos="0" relativeHeight="251658240" behindDoc="0" locked="0" layoutInCell="1" allowOverlap="1" wp14:anchorId="0ACEE3F5" wp14:editId="669E190E">
            <wp:simplePos x="0" y="0"/>
            <wp:positionH relativeFrom="margin">
              <wp:posOffset>2653058</wp:posOffset>
            </wp:positionH>
            <wp:positionV relativeFrom="paragraph">
              <wp:posOffset>-524</wp:posOffset>
            </wp:positionV>
            <wp:extent cx="1367155" cy="1474470"/>
            <wp:effectExtent l="0" t="0" r="444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67155" cy="14744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6DD5490" w14:textId="76441C6D" w:rsidR="00636F8E" w:rsidRPr="001C41D2" w:rsidRDefault="00636F8E">
      <w:pPr>
        <w:rPr>
          <w:rFonts w:ascii="Comic Sans MS" w:hAnsi="Comic Sans MS"/>
          <w:sz w:val="20"/>
          <w:szCs w:val="20"/>
        </w:rPr>
      </w:pPr>
    </w:p>
    <w:p w14:paraId="278BACAC" w14:textId="3BBCB638" w:rsidR="00636F8E" w:rsidRPr="001C41D2" w:rsidRDefault="00636F8E">
      <w:pPr>
        <w:rPr>
          <w:rFonts w:ascii="Comic Sans MS" w:hAnsi="Comic Sans MS"/>
          <w:sz w:val="20"/>
          <w:szCs w:val="20"/>
        </w:rPr>
      </w:pPr>
    </w:p>
    <w:p w14:paraId="2357DD3D" w14:textId="395C8FEF" w:rsidR="00636F8E" w:rsidRPr="001C41D2" w:rsidRDefault="00636F8E" w:rsidP="00636F8E">
      <w:pPr>
        <w:jc w:val="center"/>
        <w:rPr>
          <w:rFonts w:ascii="Comic Sans MS" w:hAnsi="Comic Sans MS"/>
          <w:b/>
          <w:bCs/>
          <w:sz w:val="20"/>
          <w:szCs w:val="20"/>
          <w:u w:val="single"/>
        </w:rPr>
      </w:pPr>
    </w:p>
    <w:p w14:paraId="24EE3797" w14:textId="77777777" w:rsidR="00AD493E" w:rsidRDefault="00AD493E" w:rsidP="00636F8E">
      <w:pPr>
        <w:jc w:val="center"/>
        <w:rPr>
          <w:rFonts w:ascii="Comic Sans MS" w:hAnsi="Comic Sans MS"/>
          <w:b/>
          <w:bCs/>
          <w:sz w:val="20"/>
          <w:szCs w:val="20"/>
          <w:u w:val="single"/>
        </w:rPr>
      </w:pPr>
    </w:p>
    <w:p w14:paraId="3EAEA6A6" w14:textId="77777777" w:rsidR="00AD493E" w:rsidRDefault="00AD493E" w:rsidP="00AD493E">
      <w:pPr>
        <w:jc w:val="center"/>
        <w:rPr>
          <w:rFonts w:ascii="Comic Sans MS" w:hAnsi="Comic Sans MS"/>
          <w:b/>
          <w:bCs/>
          <w:sz w:val="20"/>
          <w:szCs w:val="20"/>
          <w:u w:val="single"/>
        </w:rPr>
      </w:pPr>
    </w:p>
    <w:p w14:paraId="201B4B5E" w14:textId="1C031E50" w:rsidR="000276E5" w:rsidRPr="001C41D2" w:rsidRDefault="00595066" w:rsidP="00AD493E">
      <w:pPr>
        <w:jc w:val="center"/>
        <w:rPr>
          <w:rFonts w:ascii="Comic Sans MS" w:hAnsi="Comic Sans MS"/>
          <w:b/>
          <w:bCs/>
          <w:sz w:val="20"/>
          <w:szCs w:val="20"/>
          <w:u w:val="single"/>
        </w:rPr>
      </w:pPr>
      <w:r w:rsidRPr="001C41D2">
        <w:rPr>
          <w:rFonts w:ascii="Comic Sans MS" w:hAnsi="Comic Sans MS"/>
          <w:b/>
          <w:bCs/>
          <w:sz w:val="20"/>
          <w:szCs w:val="20"/>
          <w:u w:val="single"/>
        </w:rPr>
        <w:t>Medical Conditions Policy</w:t>
      </w:r>
    </w:p>
    <w:p w14:paraId="0EF52CFC" w14:textId="4FB95851" w:rsidR="00636F8E" w:rsidRDefault="003015C3" w:rsidP="001C41D2">
      <w:pPr>
        <w:spacing w:after="0" w:line="240" w:lineRule="auto"/>
        <w:rPr>
          <w:rFonts w:ascii="Comic Sans MS" w:hAnsi="Comic Sans MS"/>
          <w:b/>
          <w:bCs/>
          <w:sz w:val="20"/>
          <w:szCs w:val="20"/>
          <w:u w:val="single"/>
        </w:rPr>
      </w:pPr>
      <w:r>
        <w:rPr>
          <w:rFonts w:ascii="Comic Sans MS" w:hAnsi="Comic Sans MS"/>
          <w:b/>
          <w:bCs/>
          <w:sz w:val="20"/>
          <w:szCs w:val="20"/>
          <w:u w:val="single"/>
        </w:rPr>
        <w:t>Introduction</w:t>
      </w:r>
    </w:p>
    <w:p w14:paraId="26E6DCD9" w14:textId="77777777" w:rsidR="003015C3" w:rsidRPr="001C41D2" w:rsidRDefault="003015C3" w:rsidP="001C41D2">
      <w:pPr>
        <w:spacing w:after="0" w:line="240" w:lineRule="auto"/>
        <w:rPr>
          <w:rFonts w:ascii="Comic Sans MS" w:hAnsi="Comic Sans MS"/>
          <w:b/>
          <w:bCs/>
          <w:sz w:val="20"/>
          <w:szCs w:val="20"/>
          <w:u w:val="single"/>
        </w:rPr>
      </w:pPr>
    </w:p>
    <w:p w14:paraId="6E0B27FC" w14:textId="5335DF9C"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At Ysgubor Fach children with medical conditions, in terms of both</w:t>
      </w:r>
      <w:r w:rsidR="00137751" w:rsidRPr="001C41D2">
        <w:rPr>
          <w:rFonts w:ascii="Comic Sans MS" w:hAnsi="Comic Sans MS"/>
          <w:sz w:val="20"/>
          <w:szCs w:val="20"/>
        </w:rPr>
        <w:t xml:space="preserve"> </w:t>
      </w:r>
      <w:r w:rsidRPr="001C41D2">
        <w:rPr>
          <w:rFonts w:ascii="Comic Sans MS" w:hAnsi="Comic Sans MS"/>
          <w:sz w:val="20"/>
          <w:szCs w:val="20"/>
        </w:rPr>
        <w:t>physical and mental health, will be properly supported in nursery so that they can</w:t>
      </w:r>
      <w:r w:rsidR="00137751" w:rsidRPr="001C41D2">
        <w:rPr>
          <w:rFonts w:ascii="Comic Sans MS" w:hAnsi="Comic Sans MS"/>
          <w:sz w:val="20"/>
          <w:szCs w:val="20"/>
        </w:rPr>
        <w:t xml:space="preserve"> </w:t>
      </w:r>
      <w:r w:rsidRPr="001C41D2">
        <w:rPr>
          <w:rFonts w:ascii="Comic Sans MS" w:hAnsi="Comic Sans MS"/>
          <w:sz w:val="20"/>
          <w:szCs w:val="20"/>
        </w:rPr>
        <w:t>play a full and active role in nursey life, remain healthy and achieve their</w:t>
      </w:r>
      <w:r w:rsidR="00137751" w:rsidRPr="001C41D2">
        <w:rPr>
          <w:rFonts w:ascii="Comic Sans MS" w:hAnsi="Comic Sans MS"/>
          <w:sz w:val="20"/>
          <w:szCs w:val="20"/>
        </w:rPr>
        <w:t xml:space="preserve"> </w:t>
      </w:r>
      <w:r w:rsidRPr="001C41D2">
        <w:rPr>
          <w:rFonts w:ascii="Comic Sans MS" w:hAnsi="Comic Sans MS"/>
          <w:sz w:val="20"/>
          <w:szCs w:val="20"/>
        </w:rPr>
        <w:t>potential and that they can access and enjoy the same</w:t>
      </w:r>
      <w:r w:rsidR="00137751" w:rsidRPr="001C41D2">
        <w:rPr>
          <w:rFonts w:ascii="Comic Sans MS" w:hAnsi="Comic Sans MS"/>
          <w:sz w:val="20"/>
          <w:szCs w:val="20"/>
        </w:rPr>
        <w:t xml:space="preserve"> </w:t>
      </w:r>
      <w:r w:rsidRPr="001C41D2">
        <w:rPr>
          <w:rFonts w:ascii="Comic Sans MS" w:hAnsi="Comic Sans MS"/>
          <w:sz w:val="20"/>
          <w:szCs w:val="20"/>
        </w:rPr>
        <w:t>opportunities at</w:t>
      </w:r>
      <w:r w:rsidR="007F0A37">
        <w:rPr>
          <w:rFonts w:ascii="Comic Sans MS" w:hAnsi="Comic Sans MS"/>
          <w:sz w:val="20"/>
          <w:szCs w:val="20"/>
        </w:rPr>
        <w:t xml:space="preserve"> nursery </w:t>
      </w:r>
      <w:r w:rsidRPr="001C41D2">
        <w:rPr>
          <w:rFonts w:ascii="Comic Sans MS" w:hAnsi="Comic Sans MS"/>
          <w:sz w:val="20"/>
          <w:szCs w:val="20"/>
        </w:rPr>
        <w:t xml:space="preserve">as any other child.  We recognise that children with long-term and complex medical conditions may require on-going support, medicines or care while at </w:t>
      </w:r>
      <w:r w:rsidR="007F0A37">
        <w:rPr>
          <w:rFonts w:ascii="Comic Sans MS" w:hAnsi="Comic Sans MS"/>
          <w:sz w:val="20"/>
          <w:szCs w:val="20"/>
        </w:rPr>
        <w:t>nursery</w:t>
      </w:r>
      <w:r w:rsidRPr="001C41D2">
        <w:rPr>
          <w:rFonts w:ascii="Comic Sans MS" w:hAnsi="Comic Sans MS"/>
          <w:sz w:val="20"/>
          <w:szCs w:val="20"/>
        </w:rPr>
        <w:t xml:space="preserve"> to help them to manage their condition and keep them well. Others may require monitoring and interventions in emergency circumstances. Ysgubor Fach recognises that each child’s needs are individual.</w:t>
      </w:r>
    </w:p>
    <w:p w14:paraId="5D0F9DA8" w14:textId="57E24D93" w:rsidR="009F728B"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This policy recognises that every child who has a recognised medical condition is different and must be treated as an individual.</w:t>
      </w:r>
      <w:r w:rsidR="009F728B" w:rsidRPr="001C41D2">
        <w:rPr>
          <w:rFonts w:ascii="Comic Sans MS" w:hAnsi="Comic Sans MS"/>
          <w:sz w:val="20"/>
          <w:szCs w:val="20"/>
        </w:rPr>
        <w:t xml:space="preserve"> </w:t>
      </w:r>
      <w:r w:rsidRPr="001C41D2">
        <w:rPr>
          <w:rFonts w:ascii="Comic Sans MS" w:hAnsi="Comic Sans MS"/>
          <w:sz w:val="20"/>
          <w:szCs w:val="20"/>
        </w:rPr>
        <w:t>We also recognise that needs may change over time, and that health care reviews may need to be done</w:t>
      </w:r>
      <w:r w:rsidR="009F728B" w:rsidRPr="001C41D2">
        <w:rPr>
          <w:rFonts w:ascii="Comic Sans MS" w:hAnsi="Comic Sans MS"/>
          <w:sz w:val="20"/>
          <w:szCs w:val="20"/>
        </w:rPr>
        <w:t xml:space="preserve"> regularly. </w:t>
      </w:r>
      <w:r w:rsidRPr="001C41D2">
        <w:rPr>
          <w:rFonts w:ascii="Comic Sans MS" w:hAnsi="Comic Sans MS"/>
          <w:sz w:val="20"/>
          <w:szCs w:val="20"/>
        </w:rPr>
        <w:t xml:space="preserve">The </w:t>
      </w:r>
      <w:r w:rsidR="009F728B" w:rsidRPr="001C41D2">
        <w:rPr>
          <w:rFonts w:ascii="Comic Sans MS" w:hAnsi="Comic Sans MS"/>
          <w:sz w:val="20"/>
          <w:szCs w:val="20"/>
        </w:rPr>
        <w:t xml:space="preserve">nursery </w:t>
      </w:r>
      <w:r w:rsidRPr="001C41D2">
        <w:rPr>
          <w:rFonts w:ascii="Comic Sans MS" w:hAnsi="Comic Sans MS"/>
          <w:sz w:val="20"/>
          <w:szCs w:val="20"/>
        </w:rPr>
        <w:t xml:space="preserve">will focus on giving </w:t>
      </w:r>
      <w:r w:rsidR="009F728B" w:rsidRPr="001C41D2">
        <w:rPr>
          <w:rFonts w:ascii="Comic Sans MS" w:hAnsi="Comic Sans MS"/>
          <w:sz w:val="20"/>
          <w:szCs w:val="20"/>
        </w:rPr>
        <w:t xml:space="preserve">children </w:t>
      </w:r>
      <w:r w:rsidRPr="001C41D2">
        <w:rPr>
          <w:rFonts w:ascii="Comic Sans MS" w:hAnsi="Comic Sans MS"/>
          <w:sz w:val="20"/>
          <w:szCs w:val="20"/>
        </w:rPr>
        <w:t xml:space="preserve">and their parents every confidence in the </w:t>
      </w:r>
      <w:r w:rsidR="009F728B" w:rsidRPr="001C41D2">
        <w:rPr>
          <w:rFonts w:ascii="Comic Sans MS" w:hAnsi="Comic Sans MS"/>
          <w:sz w:val="20"/>
          <w:szCs w:val="20"/>
        </w:rPr>
        <w:t xml:space="preserve">nursery’s </w:t>
      </w:r>
      <w:r w:rsidRPr="001C41D2">
        <w:rPr>
          <w:rFonts w:ascii="Comic Sans MS" w:hAnsi="Comic Sans MS"/>
          <w:sz w:val="20"/>
          <w:szCs w:val="20"/>
        </w:rPr>
        <w:t>approach.</w:t>
      </w:r>
      <w:r w:rsidR="009F728B" w:rsidRPr="001C41D2">
        <w:rPr>
          <w:rFonts w:ascii="Comic Sans MS" w:hAnsi="Comic Sans MS"/>
          <w:sz w:val="20"/>
          <w:szCs w:val="20"/>
        </w:rPr>
        <w:t xml:space="preserve"> </w:t>
      </w:r>
      <w:r w:rsidRPr="001C41D2">
        <w:rPr>
          <w:rFonts w:ascii="Comic Sans MS" w:hAnsi="Comic Sans MS"/>
          <w:sz w:val="20"/>
          <w:szCs w:val="20"/>
        </w:rPr>
        <w:t xml:space="preserve">The </w:t>
      </w:r>
      <w:r w:rsidR="009F728B" w:rsidRPr="001C41D2">
        <w:rPr>
          <w:rFonts w:ascii="Comic Sans MS" w:hAnsi="Comic Sans MS"/>
          <w:sz w:val="20"/>
          <w:szCs w:val="20"/>
        </w:rPr>
        <w:t>nursery</w:t>
      </w:r>
      <w:r w:rsidRPr="001C41D2">
        <w:rPr>
          <w:rFonts w:ascii="Comic Sans MS" w:hAnsi="Comic Sans MS"/>
          <w:sz w:val="20"/>
          <w:szCs w:val="20"/>
        </w:rPr>
        <w:t xml:space="preserve"> recognises that some children who require support with their medical</w:t>
      </w:r>
      <w:r w:rsidR="009F728B" w:rsidRPr="001C41D2">
        <w:rPr>
          <w:rFonts w:ascii="Comic Sans MS" w:hAnsi="Comic Sans MS"/>
          <w:sz w:val="20"/>
          <w:szCs w:val="20"/>
        </w:rPr>
        <w:t xml:space="preserve"> </w:t>
      </w:r>
      <w:r w:rsidRPr="001C41D2">
        <w:rPr>
          <w:rFonts w:ascii="Comic Sans MS" w:hAnsi="Comic Sans MS"/>
          <w:sz w:val="20"/>
          <w:szCs w:val="20"/>
        </w:rPr>
        <w:t>conditions may also have special educational needs and may have an Education</w:t>
      </w:r>
      <w:r w:rsidR="00F63F9D" w:rsidRPr="001C41D2">
        <w:rPr>
          <w:rFonts w:ascii="Comic Sans MS" w:hAnsi="Comic Sans MS"/>
          <w:sz w:val="20"/>
          <w:szCs w:val="20"/>
        </w:rPr>
        <w:t xml:space="preserve"> </w:t>
      </w:r>
      <w:r w:rsidRPr="001C41D2">
        <w:rPr>
          <w:rFonts w:ascii="Comic Sans MS" w:hAnsi="Comic Sans MS"/>
          <w:sz w:val="20"/>
          <w:szCs w:val="20"/>
        </w:rPr>
        <w:t>Healthcare Plan (EHCP).</w:t>
      </w:r>
    </w:p>
    <w:p w14:paraId="659572EF" w14:textId="2848A2EA" w:rsidR="00636F8E" w:rsidRDefault="00636F8E" w:rsidP="001C41D2">
      <w:pPr>
        <w:spacing w:after="0" w:line="240" w:lineRule="auto"/>
        <w:rPr>
          <w:rFonts w:ascii="Comic Sans MS" w:hAnsi="Comic Sans MS"/>
          <w:sz w:val="20"/>
          <w:szCs w:val="20"/>
        </w:rPr>
      </w:pPr>
      <w:r w:rsidRPr="001C41D2">
        <w:rPr>
          <w:rFonts w:ascii="Comic Sans MS" w:hAnsi="Comic Sans MS"/>
          <w:sz w:val="20"/>
          <w:szCs w:val="20"/>
        </w:rPr>
        <w:t>The admission to Nursery is conducted by</w:t>
      </w:r>
      <w:r w:rsidR="009F728B" w:rsidRPr="001C41D2">
        <w:rPr>
          <w:rFonts w:ascii="Comic Sans MS" w:hAnsi="Comic Sans MS"/>
          <w:sz w:val="20"/>
          <w:szCs w:val="20"/>
        </w:rPr>
        <w:t xml:space="preserve"> the managers. </w:t>
      </w:r>
      <w:r w:rsidRPr="001C41D2">
        <w:rPr>
          <w:rFonts w:ascii="Comic Sans MS" w:hAnsi="Comic Sans MS"/>
          <w:sz w:val="20"/>
          <w:szCs w:val="20"/>
        </w:rPr>
        <w:t>No child with a medical</w:t>
      </w:r>
      <w:r w:rsidR="00F63F9D" w:rsidRPr="001C41D2">
        <w:rPr>
          <w:rFonts w:ascii="Comic Sans MS" w:hAnsi="Comic Sans MS"/>
          <w:sz w:val="20"/>
          <w:szCs w:val="20"/>
        </w:rPr>
        <w:t xml:space="preserve"> </w:t>
      </w:r>
      <w:r w:rsidRPr="001C41D2">
        <w:rPr>
          <w:rFonts w:ascii="Comic Sans MS" w:hAnsi="Comic Sans MS"/>
          <w:sz w:val="20"/>
          <w:szCs w:val="20"/>
        </w:rPr>
        <w:t>condition will be denied admission on the grounds that arrangements for his or her</w:t>
      </w:r>
      <w:r w:rsidR="00F63F9D" w:rsidRPr="001C41D2">
        <w:rPr>
          <w:rFonts w:ascii="Comic Sans MS" w:hAnsi="Comic Sans MS"/>
          <w:sz w:val="20"/>
          <w:szCs w:val="20"/>
        </w:rPr>
        <w:t xml:space="preserve"> </w:t>
      </w:r>
      <w:r w:rsidRPr="001C41D2">
        <w:rPr>
          <w:rFonts w:ascii="Comic Sans MS" w:hAnsi="Comic Sans MS"/>
          <w:sz w:val="20"/>
          <w:szCs w:val="20"/>
        </w:rPr>
        <w:t xml:space="preserve">medical condition have not been made. In line with the </w:t>
      </w:r>
      <w:r w:rsidR="009F728B" w:rsidRPr="001C41D2">
        <w:rPr>
          <w:rFonts w:ascii="Comic Sans MS" w:hAnsi="Comic Sans MS"/>
          <w:sz w:val="20"/>
          <w:szCs w:val="20"/>
        </w:rPr>
        <w:t xml:space="preserve">nursery’s </w:t>
      </w:r>
      <w:r w:rsidRPr="001C41D2">
        <w:rPr>
          <w:rFonts w:ascii="Comic Sans MS" w:hAnsi="Comic Sans MS"/>
          <w:sz w:val="20"/>
          <w:szCs w:val="20"/>
        </w:rPr>
        <w:t>safeguarding</w:t>
      </w:r>
      <w:r w:rsidR="00F63F9D" w:rsidRPr="001C41D2">
        <w:rPr>
          <w:rFonts w:ascii="Comic Sans MS" w:hAnsi="Comic Sans MS"/>
          <w:sz w:val="20"/>
          <w:szCs w:val="20"/>
        </w:rPr>
        <w:t xml:space="preserve"> </w:t>
      </w:r>
      <w:r w:rsidRPr="001C41D2">
        <w:rPr>
          <w:rFonts w:ascii="Comic Sans MS" w:hAnsi="Comic Sans MS"/>
          <w:sz w:val="20"/>
          <w:szCs w:val="20"/>
        </w:rPr>
        <w:t xml:space="preserve">duties, the </w:t>
      </w:r>
      <w:r w:rsidR="009F728B" w:rsidRPr="001C41D2">
        <w:rPr>
          <w:rFonts w:ascii="Comic Sans MS" w:hAnsi="Comic Sans MS"/>
          <w:sz w:val="20"/>
          <w:szCs w:val="20"/>
        </w:rPr>
        <w:t>nursery</w:t>
      </w:r>
      <w:r w:rsidRPr="001C41D2">
        <w:rPr>
          <w:rFonts w:ascii="Comic Sans MS" w:hAnsi="Comic Sans MS"/>
          <w:sz w:val="20"/>
          <w:szCs w:val="20"/>
        </w:rPr>
        <w:t xml:space="preserve"> does not have to accept a child in </w:t>
      </w:r>
      <w:r w:rsidR="007F0A37">
        <w:rPr>
          <w:rFonts w:ascii="Comic Sans MS" w:hAnsi="Comic Sans MS"/>
          <w:sz w:val="20"/>
          <w:szCs w:val="20"/>
        </w:rPr>
        <w:t xml:space="preserve">nursery </w:t>
      </w:r>
      <w:r w:rsidRPr="001C41D2">
        <w:rPr>
          <w:rFonts w:ascii="Comic Sans MS" w:hAnsi="Comic Sans MS"/>
          <w:sz w:val="20"/>
          <w:szCs w:val="20"/>
        </w:rPr>
        <w:t>at times where it would</w:t>
      </w:r>
      <w:r w:rsidR="00F63F9D" w:rsidRPr="001C41D2">
        <w:rPr>
          <w:rFonts w:ascii="Comic Sans MS" w:hAnsi="Comic Sans MS"/>
          <w:sz w:val="20"/>
          <w:szCs w:val="20"/>
        </w:rPr>
        <w:t xml:space="preserve"> </w:t>
      </w:r>
      <w:r w:rsidRPr="001C41D2">
        <w:rPr>
          <w:rFonts w:ascii="Comic Sans MS" w:hAnsi="Comic Sans MS"/>
          <w:sz w:val="20"/>
          <w:szCs w:val="20"/>
        </w:rPr>
        <w:t>be detrimental to the health of that child or others to do so.</w:t>
      </w:r>
    </w:p>
    <w:p w14:paraId="059EABC0" w14:textId="77777777" w:rsidR="00AD493E" w:rsidRPr="001C41D2" w:rsidRDefault="00AD493E" w:rsidP="001C41D2">
      <w:pPr>
        <w:spacing w:after="0" w:line="240" w:lineRule="auto"/>
        <w:rPr>
          <w:rFonts w:ascii="Comic Sans MS" w:hAnsi="Comic Sans MS"/>
          <w:sz w:val="20"/>
          <w:szCs w:val="20"/>
        </w:rPr>
      </w:pPr>
    </w:p>
    <w:p w14:paraId="31672E71" w14:textId="7866B3CF" w:rsidR="00636F8E" w:rsidRPr="001C41D2" w:rsidRDefault="00636F8E" w:rsidP="001C41D2">
      <w:pPr>
        <w:spacing w:after="0" w:line="240" w:lineRule="auto"/>
        <w:rPr>
          <w:rFonts w:ascii="Comic Sans MS" w:hAnsi="Comic Sans MS"/>
          <w:sz w:val="20"/>
          <w:szCs w:val="20"/>
        </w:rPr>
      </w:pPr>
    </w:p>
    <w:p w14:paraId="5E6D62F1" w14:textId="776FC847" w:rsidR="00636F8E" w:rsidRDefault="00636F8E" w:rsidP="001C41D2">
      <w:pPr>
        <w:spacing w:after="0" w:line="240" w:lineRule="auto"/>
        <w:rPr>
          <w:rFonts w:ascii="Comic Sans MS" w:hAnsi="Comic Sans MS"/>
          <w:b/>
          <w:bCs/>
          <w:sz w:val="20"/>
          <w:szCs w:val="20"/>
          <w:u w:val="single"/>
        </w:rPr>
      </w:pPr>
      <w:r w:rsidRPr="001C41D2">
        <w:rPr>
          <w:rFonts w:ascii="Comic Sans MS" w:hAnsi="Comic Sans MS"/>
          <w:b/>
          <w:bCs/>
          <w:sz w:val="20"/>
          <w:szCs w:val="20"/>
          <w:u w:val="single"/>
        </w:rPr>
        <w:t>Policy Implementation</w:t>
      </w:r>
    </w:p>
    <w:p w14:paraId="166351FE" w14:textId="77777777" w:rsidR="003015C3" w:rsidRPr="001C41D2" w:rsidRDefault="003015C3" w:rsidP="001C41D2">
      <w:pPr>
        <w:spacing w:after="0" w:line="240" w:lineRule="auto"/>
        <w:rPr>
          <w:rFonts w:ascii="Comic Sans MS" w:hAnsi="Comic Sans MS"/>
          <w:b/>
          <w:bCs/>
          <w:sz w:val="20"/>
          <w:szCs w:val="20"/>
          <w:u w:val="single"/>
        </w:rPr>
      </w:pPr>
    </w:p>
    <w:p w14:paraId="257992BE" w14:textId="0038D342" w:rsidR="00636F8E" w:rsidRPr="00201B45" w:rsidRDefault="00636F8E" w:rsidP="00201B45">
      <w:pPr>
        <w:pStyle w:val="ListParagraph"/>
        <w:numPr>
          <w:ilvl w:val="0"/>
          <w:numId w:val="4"/>
        </w:numPr>
        <w:spacing w:after="0" w:line="240" w:lineRule="auto"/>
        <w:rPr>
          <w:rFonts w:ascii="Comic Sans MS" w:hAnsi="Comic Sans MS"/>
          <w:sz w:val="20"/>
          <w:szCs w:val="20"/>
        </w:rPr>
      </w:pPr>
      <w:r w:rsidRPr="00201B45">
        <w:rPr>
          <w:rFonts w:ascii="Comic Sans MS" w:hAnsi="Comic Sans MS"/>
          <w:sz w:val="20"/>
          <w:szCs w:val="20"/>
        </w:rPr>
        <w:t xml:space="preserve">The </w:t>
      </w:r>
      <w:r w:rsidR="009F728B" w:rsidRPr="00201B45">
        <w:rPr>
          <w:rFonts w:ascii="Comic Sans MS" w:hAnsi="Comic Sans MS"/>
          <w:sz w:val="20"/>
          <w:szCs w:val="20"/>
        </w:rPr>
        <w:t>Owner and Manager</w:t>
      </w:r>
      <w:r w:rsidRPr="00201B45">
        <w:rPr>
          <w:rFonts w:ascii="Comic Sans MS" w:hAnsi="Comic Sans MS"/>
          <w:sz w:val="20"/>
          <w:szCs w:val="20"/>
        </w:rPr>
        <w:t xml:space="preserve"> will ensure that sufficient staff are suitably trained.</w:t>
      </w:r>
    </w:p>
    <w:p w14:paraId="43FF38AC" w14:textId="3C53C783" w:rsidR="00636F8E" w:rsidRPr="00201B45" w:rsidRDefault="00636F8E" w:rsidP="00201B45">
      <w:pPr>
        <w:pStyle w:val="ListParagraph"/>
        <w:numPr>
          <w:ilvl w:val="0"/>
          <w:numId w:val="4"/>
        </w:numPr>
        <w:spacing w:after="0" w:line="240" w:lineRule="auto"/>
        <w:rPr>
          <w:rFonts w:ascii="Comic Sans MS" w:hAnsi="Comic Sans MS"/>
          <w:sz w:val="20"/>
          <w:szCs w:val="20"/>
        </w:rPr>
      </w:pPr>
      <w:r w:rsidRPr="00201B45">
        <w:rPr>
          <w:rFonts w:ascii="Comic Sans MS" w:hAnsi="Comic Sans MS"/>
          <w:sz w:val="20"/>
          <w:szCs w:val="20"/>
        </w:rPr>
        <w:t>All</w:t>
      </w:r>
      <w:r w:rsidR="009F728B" w:rsidRPr="00201B45">
        <w:rPr>
          <w:rFonts w:ascii="Comic Sans MS" w:hAnsi="Comic Sans MS"/>
          <w:sz w:val="20"/>
          <w:szCs w:val="20"/>
        </w:rPr>
        <w:t xml:space="preserve"> </w:t>
      </w:r>
      <w:r w:rsidRPr="00201B45">
        <w:rPr>
          <w:rFonts w:ascii="Comic Sans MS" w:hAnsi="Comic Sans MS"/>
          <w:sz w:val="20"/>
          <w:szCs w:val="20"/>
        </w:rPr>
        <w:t>staff will be made aware of the child’s condition.</w:t>
      </w:r>
    </w:p>
    <w:p w14:paraId="57E261FB" w14:textId="025CD826" w:rsidR="00636F8E" w:rsidRPr="00201B45" w:rsidRDefault="009F728B" w:rsidP="00201B45">
      <w:pPr>
        <w:pStyle w:val="ListParagraph"/>
        <w:numPr>
          <w:ilvl w:val="0"/>
          <w:numId w:val="4"/>
        </w:numPr>
        <w:spacing w:after="0" w:line="240" w:lineRule="auto"/>
        <w:rPr>
          <w:rFonts w:ascii="Comic Sans MS" w:hAnsi="Comic Sans MS"/>
          <w:sz w:val="20"/>
          <w:szCs w:val="20"/>
        </w:rPr>
      </w:pPr>
      <w:r w:rsidRPr="00201B45">
        <w:rPr>
          <w:rFonts w:ascii="Comic Sans MS" w:hAnsi="Comic Sans MS"/>
          <w:sz w:val="20"/>
          <w:szCs w:val="20"/>
        </w:rPr>
        <w:t xml:space="preserve">Any relief or supply </w:t>
      </w:r>
      <w:r w:rsidR="00636F8E" w:rsidRPr="00201B45">
        <w:rPr>
          <w:rFonts w:ascii="Comic Sans MS" w:hAnsi="Comic Sans MS"/>
          <w:sz w:val="20"/>
          <w:szCs w:val="20"/>
        </w:rPr>
        <w:t>staff will be briefed.</w:t>
      </w:r>
    </w:p>
    <w:p w14:paraId="7B3CFDCA" w14:textId="764EA266" w:rsidR="00636F8E" w:rsidRPr="00201B45" w:rsidRDefault="00636F8E" w:rsidP="00201B45">
      <w:pPr>
        <w:pStyle w:val="ListParagraph"/>
        <w:numPr>
          <w:ilvl w:val="0"/>
          <w:numId w:val="4"/>
        </w:numPr>
        <w:spacing w:after="0" w:line="240" w:lineRule="auto"/>
        <w:rPr>
          <w:rFonts w:ascii="Comic Sans MS" w:hAnsi="Comic Sans MS"/>
          <w:sz w:val="20"/>
          <w:szCs w:val="20"/>
        </w:rPr>
      </w:pPr>
      <w:r w:rsidRPr="00201B45">
        <w:rPr>
          <w:rFonts w:ascii="Comic Sans MS" w:hAnsi="Comic Sans MS"/>
          <w:sz w:val="20"/>
          <w:szCs w:val="20"/>
        </w:rPr>
        <w:t xml:space="preserve">Risk assessments will be put in place for </w:t>
      </w:r>
      <w:r w:rsidR="009F728B" w:rsidRPr="00201B45">
        <w:rPr>
          <w:rFonts w:ascii="Comic Sans MS" w:hAnsi="Comic Sans MS"/>
          <w:sz w:val="20"/>
          <w:szCs w:val="20"/>
        </w:rPr>
        <w:t>any trips.</w:t>
      </w:r>
    </w:p>
    <w:p w14:paraId="2024BD27" w14:textId="3B13BD31" w:rsidR="009F728B" w:rsidRPr="00201B45" w:rsidRDefault="00636F8E" w:rsidP="00201B45">
      <w:pPr>
        <w:pStyle w:val="ListParagraph"/>
        <w:numPr>
          <w:ilvl w:val="0"/>
          <w:numId w:val="4"/>
        </w:numPr>
        <w:spacing w:after="0" w:line="240" w:lineRule="auto"/>
        <w:rPr>
          <w:rFonts w:ascii="Comic Sans MS" w:hAnsi="Comic Sans MS"/>
          <w:sz w:val="20"/>
          <w:szCs w:val="20"/>
        </w:rPr>
      </w:pPr>
      <w:r w:rsidRPr="00201B45">
        <w:rPr>
          <w:rFonts w:ascii="Comic Sans MS" w:hAnsi="Comic Sans MS"/>
          <w:sz w:val="20"/>
          <w:szCs w:val="20"/>
        </w:rPr>
        <w:t>Individual healthcare plans will be monitored frequentl</w:t>
      </w:r>
      <w:r w:rsidR="009F728B" w:rsidRPr="00201B45">
        <w:rPr>
          <w:rFonts w:ascii="Comic Sans MS" w:hAnsi="Comic Sans MS"/>
          <w:sz w:val="20"/>
          <w:szCs w:val="20"/>
        </w:rPr>
        <w:t xml:space="preserve">y. </w:t>
      </w:r>
    </w:p>
    <w:p w14:paraId="7077BCD3" w14:textId="6B1F058C" w:rsidR="00636F8E" w:rsidRPr="001C41D2" w:rsidRDefault="00636F8E" w:rsidP="00201B45">
      <w:pPr>
        <w:pStyle w:val="ListParagraph"/>
        <w:numPr>
          <w:ilvl w:val="0"/>
          <w:numId w:val="4"/>
        </w:numPr>
        <w:spacing w:after="0" w:line="240" w:lineRule="auto"/>
        <w:rPr>
          <w:rFonts w:ascii="Comic Sans MS" w:hAnsi="Comic Sans MS"/>
          <w:sz w:val="20"/>
          <w:szCs w:val="20"/>
        </w:rPr>
      </w:pPr>
      <w:r w:rsidRPr="001C41D2">
        <w:rPr>
          <w:rFonts w:ascii="Comic Sans MS" w:hAnsi="Comic Sans MS"/>
          <w:sz w:val="20"/>
          <w:szCs w:val="20"/>
        </w:rPr>
        <w:t xml:space="preserve">Procedure to be followed when notification is received that a </w:t>
      </w:r>
      <w:r w:rsidR="009F728B" w:rsidRPr="001C41D2">
        <w:rPr>
          <w:rFonts w:ascii="Comic Sans MS" w:hAnsi="Comic Sans MS"/>
          <w:sz w:val="20"/>
          <w:szCs w:val="20"/>
        </w:rPr>
        <w:t xml:space="preserve">child </w:t>
      </w:r>
      <w:r w:rsidRPr="001C41D2">
        <w:rPr>
          <w:rFonts w:ascii="Comic Sans MS" w:hAnsi="Comic Sans MS"/>
          <w:sz w:val="20"/>
          <w:szCs w:val="20"/>
        </w:rPr>
        <w:t>has a</w:t>
      </w:r>
    </w:p>
    <w:p w14:paraId="3C93D2E1" w14:textId="5A342B97" w:rsidR="00636F8E" w:rsidRDefault="00636F8E" w:rsidP="00201B45">
      <w:pPr>
        <w:pStyle w:val="ListParagraph"/>
        <w:numPr>
          <w:ilvl w:val="0"/>
          <w:numId w:val="4"/>
        </w:numPr>
        <w:spacing w:after="0" w:line="240" w:lineRule="auto"/>
        <w:rPr>
          <w:rFonts w:ascii="Comic Sans MS" w:hAnsi="Comic Sans MS"/>
          <w:sz w:val="20"/>
          <w:szCs w:val="20"/>
        </w:rPr>
      </w:pPr>
      <w:r w:rsidRPr="00201B45">
        <w:rPr>
          <w:rFonts w:ascii="Comic Sans MS" w:hAnsi="Comic Sans MS"/>
          <w:sz w:val="20"/>
          <w:szCs w:val="20"/>
        </w:rPr>
        <w:t>medical condition</w:t>
      </w:r>
      <w:r w:rsidR="009F728B" w:rsidRPr="00201B45">
        <w:rPr>
          <w:rFonts w:ascii="Comic Sans MS" w:hAnsi="Comic Sans MS"/>
          <w:sz w:val="20"/>
          <w:szCs w:val="20"/>
        </w:rPr>
        <w:t>.</w:t>
      </w:r>
    </w:p>
    <w:p w14:paraId="1E792336" w14:textId="77777777" w:rsidR="00AD493E" w:rsidRPr="00201B45" w:rsidRDefault="00AD493E" w:rsidP="00AD493E">
      <w:pPr>
        <w:pStyle w:val="ListParagraph"/>
        <w:spacing w:after="0" w:line="240" w:lineRule="auto"/>
        <w:ind w:left="1080"/>
        <w:rPr>
          <w:rFonts w:ascii="Comic Sans MS" w:hAnsi="Comic Sans MS"/>
          <w:sz w:val="20"/>
          <w:szCs w:val="20"/>
        </w:rPr>
      </w:pPr>
    </w:p>
    <w:p w14:paraId="20F2B693" w14:textId="77777777" w:rsidR="006560D2" w:rsidRPr="001C41D2" w:rsidRDefault="006560D2" w:rsidP="001C41D2">
      <w:pPr>
        <w:spacing w:after="0" w:line="240" w:lineRule="auto"/>
        <w:rPr>
          <w:rFonts w:ascii="Comic Sans MS" w:hAnsi="Comic Sans MS"/>
          <w:sz w:val="20"/>
          <w:szCs w:val="20"/>
        </w:rPr>
      </w:pPr>
    </w:p>
    <w:p w14:paraId="0E0DCEB1" w14:textId="10C52061" w:rsidR="00636F8E" w:rsidRPr="001C41D2" w:rsidRDefault="00636F8E" w:rsidP="001C41D2">
      <w:pPr>
        <w:spacing w:after="0" w:line="240" w:lineRule="auto"/>
        <w:rPr>
          <w:rFonts w:ascii="Comic Sans MS" w:hAnsi="Comic Sans MS"/>
          <w:b/>
          <w:bCs/>
          <w:sz w:val="20"/>
          <w:szCs w:val="20"/>
        </w:rPr>
      </w:pPr>
      <w:r w:rsidRPr="001C41D2">
        <w:rPr>
          <w:rFonts w:ascii="Comic Sans MS" w:hAnsi="Comic Sans MS"/>
          <w:b/>
          <w:bCs/>
          <w:sz w:val="20"/>
          <w:szCs w:val="20"/>
        </w:rPr>
        <w:t xml:space="preserve">The </w:t>
      </w:r>
      <w:r w:rsidR="006560D2" w:rsidRPr="001C41D2">
        <w:rPr>
          <w:rFonts w:ascii="Comic Sans MS" w:hAnsi="Comic Sans MS"/>
          <w:b/>
          <w:bCs/>
          <w:sz w:val="20"/>
          <w:szCs w:val="20"/>
        </w:rPr>
        <w:t>nursery</w:t>
      </w:r>
      <w:r w:rsidRPr="001C41D2">
        <w:rPr>
          <w:rFonts w:ascii="Comic Sans MS" w:hAnsi="Comic Sans MS"/>
          <w:b/>
          <w:bCs/>
          <w:sz w:val="20"/>
          <w:szCs w:val="20"/>
        </w:rPr>
        <w:t>, in consultation with</w:t>
      </w:r>
      <w:r w:rsidR="001574A5" w:rsidRPr="001C41D2">
        <w:rPr>
          <w:rFonts w:ascii="Comic Sans MS" w:hAnsi="Comic Sans MS"/>
          <w:b/>
          <w:bCs/>
          <w:sz w:val="20"/>
          <w:szCs w:val="20"/>
        </w:rPr>
        <w:t xml:space="preserve"> </w:t>
      </w:r>
      <w:r w:rsidRPr="001C41D2">
        <w:rPr>
          <w:rFonts w:ascii="Comic Sans MS" w:hAnsi="Comic Sans MS"/>
          <w:b/>
          <w:bCs/>
          <w:sz w:val="20"/>
          <w:szCs w:val="20"/>
        </w:rPr>
        <w:t>parents, will:</w:t>
      </w:r>
    </w:p>
    <w:p w14:paraId="3B53F91D" w14:textId="74E24230"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 ensure that arrangements are put into place to cover transition from</w:t>
      </w:r>
      <w:r w:rsidR="001574A5" w:rsidRPr="001C41D2">
        <w:rPr>
          <w:rFonts w:ascii="Comic Sans MS" w:hAnsi="Comic Sans MS"/>
          <w:sz w:val="20"/>
          <w:szCs w:val="20"/>
        </w:rPr>
        <w:t xml:space="preserve"> or to </w:t>
      </w:r>
      <w:r w:rsidRPr="001C41D2">
        <w:rPr>
          <w:rFonts w:ascii="Comic Sans MS" w:hAnsi="Comic Sans MS"/>
          <w:sz w:val="20"/>
          <w:szCs w:val="20"/>
        </w:rPr>
        <w:t>another</w:t>
      </w:r>
      <w:r w:rsidR="001574A5" w:rsidRPr="001C41D2">
        <w:rPr>
          <w:rFonts w:ascii="Comic Sans MS" w:hAnsi="Comic Sans MS"/>
          <w:sz w:val="20"/>
          <w:szCs w:val="20"/>
        </w:rPr>
        <w:t xml:space="preserve"> </w:t>
      </w:r>
      <w:r w:rsidRPr="001C41D2">
        <w:rPr>
          <w:rFonts w:ascii="Comic Sans MS" w:hAnsi="Comic Sans MS"/>
          <w:sz w:val="20"/>
          <w:szCs w:val="20"/>
        </w:rPr>
        <w:t>setting</w:t>
      </w:r>
      <w:r w:rsidR="001574A5" w:rsidRPr="001C41D2">
        <w:rPr>
          <w:rFonts w:ascii="Comic Sans MS" w:hAnsi="Comic Sans MS"/>
          <w:sz w:val="20"/>
          <w:szCs w:val="20"/>
        </w:rPr>
        <w:t>/school</w:t>
      </w:r>
      <w:r w:rsidRPr="001C41D2">
        <w:rPr>
          <w:rFonts w:ascii="Comic Sans MS" w:hAnsi="Comic Sans MS"/>
          <w:sz w:val="20"/>
          <w:szCs w:val="20"/>
        </w:rPr>
        <w:t xml:space="preserve">, upon being notified that a child is coming into </w:t>
      </w:r>
      <w:r w:rsidR="001574A5" w:rsidRPr="001C41D2">
        <w:rPr>
          <w:rFonts w:ascii="Comic Sans MS" w:hAnsi="Comic Sans MS"/>
          <w:sz w:val="20"/>
          <w:szCs w:val="20"/>
        </w:rPr>
        <w:t xml:space="preserve">nursery </w:t>
      </w:r>
      <w:r w:rsidRPr="001C41D2">
        <w:rPr>
          <w:rFonts w:ascii="Comic Sans MS" w:hAnsi="Comic Sans MS"/>
          <w:sz w:val="20"/>
          <w:szCs w:val="20"/>
        </w:rPr>
        <w:t>with a medical</w:t>
      </w:r>
      <w:r w:rsidR="001574A5" w:rsidRPr="001C41D2">
        <w:rPr>
          <w:rFonts w:ascii="Comic Sans MS" w:hAnsi="Comic Sans MS"/>
          <w:sz w:val="20"/>
          <w:szCs w:val="20"/>
        </w:rPr>
        <w:t xml:space="preserve"> </w:t>
      </w:r>
      <w:r w:rsidRPr="001C41D2">
        <w:rPr>
          <w:rFonts w:ascii="Comic Sans MS" w:hAnsi="Comic Sans MS"/>
          <w:sz w:val="20"/>
          <w:szCs w:val="20"/>
        </w:rPr>
        <w:t>condition (these may vary from child to child, according to existing HCPs)</w:t>
      </w:r>
      <w:r w:rsidR="001574A5" w:rsidRPr="001C41D2">
        <w:rPr>
          <w:rFonts w:ascii="Comic Sans MS" w:hAnsi="Comic Sans MS"/>
          <w:sz w:val="20"/>
          <w:szCs w:val="20"/>
        </w:rPr>
        <w:t>.</w:t>
      </w:r>
    </w:p>
    <w:p w14:paraId="1F889F22" w14:textId="23ED0826"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 xml:space="preserve">• aim to put arrangements into place in time for </w:t>
      </w:r>
      <w:r w:rsidR="001574A5" w:rsidRPr="001C41D2">
        <w:rPr>
          <w:rFonts w:ascii="Comic Sans MS" w:hAnsi="Comic Sans MS"/>
          <w:sz w:val="20"/>
          <w:szCs w:val="20"/>
        </w:rPr>
        <w:t>the time the child starts here with us.</w:t>
      </w:r>
    </w:p>
    <w:p w14:paraId="3FF10A2C" w14:textId="4F8C1214"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 provide support to</w:t>
      </w:r>
      <w:r w:rsidR="001574A5" w:rsidRPr="001C41D2">
        <w:rPr>
          <w:rFonts w:ascii="Comic Sans MS" w:hAnsi="Comic Sans MS"/>
          <w:sz w:val="20"/>
          <w:szCs w:val="20"/>
        </w:rPr>
        <w:t xml:space="preserve"> children </w:t>
      </w:r>
      <w:r w:rsidRPr="001C41D2">
        <w:rPr>
          <w:rFonts w:ascii="Comic Sans MS" w:hAnsi="Comic Sans MS"/>
          <w:sz w:val="20"/>
          <w:szCs w:val="20"/>
        </w:rPr>
        <w:t>where it is judged by professionals that there is likely</w:t>
      </w:r>
    </w:p>
    <w:p w14:paraId="1D20097C" w14:textId="77777777"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to be a medical condition (where evidence conflicts, some degree of challenge may</w:t>
      </w:r>
    </w:p>
    <w:p w14:paraId="7118A92B" w14:textId="77777777"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be necessary to ensure that the right support can be put into place)</w:t>
      </w:r>
    </w:p>
    <w:p w14:paraId="6B103AD0" w14:textId="27E6CDA8"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 any staff training needs are identified and met</w:t>
      </w:r>
      <w:r w:rsidR="001574A5" w:rsidRPr="001C41D2">
        <w:rPr>
          <w:rFonts w:ascii="Comic Sans MS" w:hAnsi="Comic Sans MS"/>
          <w:sz w:val="20"/>
          <w:szCs w:val="20"/>
        </w:rPr>
        <w:t xml:space="preserve"> </w:t>
      </w:r>
      <w:r w:rsidRPr="001C41D2">
        <w:rPr>
          <w:rFonts w:ascii="Comic Sans MS" w:hAnsi="Comic Sans MS"/>
          <w:sz w:val="20"/>
          <w:szCs w:val="20"/>
        </w:rPr>
        <w:t>Individual Healthcare Plans</w:t>
      </w:r>
      <w:r w:rsidR="001574A5" w:rsidRPr="001C41D2">
        <w:rPr>
          <w:rFonts w:ascii="Comic Sans MS" w:hAnsi="Comic Sans MS"/>
          <w:sz w:val="20"/>
          <w:szCs w:val="20"/>
        </w:rPr>
        <w:t>.</w:t>
      </w:r>
    </w:p>
    <w:p w14:paraId="5C6C5DDA" w14:textId="77777777" w:rsidR="001574A5" w:rsidRPr="001C41D2" w:rsidRDefault="001574A5" w:rsidP="001C41D2">
      <w:pPr>
        <w:spacing w:after="0" w:line="240" w:lineRule="auto"/>
        <w:rPr>
          <w:rFonts w:ascii="Comic Sans MS" w:hAnsi="Comic Sans MS"/>
          <w:sz w:val="20"/>
          <w:szCs w:val="20"/>
        </w:rPr>
      </w:pPr>
    </w:p>
    <w:p w14:paraId="1612ED59" w14:textId="5016D403" w:rsidR="00636F8E" w:rsidRPr="001C41D2" w:rsidRDefault="001574A5" w:rsidP="001C41D2">
      <w:pPr>
        <w:spacing w:after="0" w:line="240" w:lineRule="auto"/>
        <w:rPr>
          <w:rFonts w:ascii="Comic Sans MS" w:hAnsi="Comic Sans MS"/>
          <w:sz w:val="20"/>
          <w:szCs w:val="20"/>
        </w:rPr>
      </w:pPr>
      <w:r w:rsidRPr="001C41D2">
        <w:rPr>
          <w:rFonts w:ascii="Comic Sans MS" w:hAnsi="Comic Sans MS"/>
          <w:sz w:val="20"/>
          <w:szCs w:val="20"/>
        </w:rPr>
        <w:t xml:space="preserve">The manager </w:t>
      </w:r>
      <w:r w:rsidR="00636F8E" w:rsidRPr="001C41D2">
        <w:rPr>
          <w:rFonts w:ascii="Comic Sans MS" w:hAnsi="Comic Sans MS"/>
          <w:sz w:val="20"/>
          <w:szCs w:val="20"/>
        </w:rPr>
        <w:t>will be responsible for arranging Healthcare Plans. Their</w:t>
      </w:r>
      <w:r w:rsidR="0021220D" w:rsidRPr="001C41D2">
        <w:rPr>
          <w:rFonts w:ascii="Comic Sans MS" w:hAnsi="Comic Sans MS"/>
          <w:sz w:val="20"/>
          <w:szCs w:val="20"/>
        </w:rPr>
        <w:t xml:space="preserve"> </w:t>
      </w:r>
      <w:r w:rsidR="00636F8E" w:rsidRPr="001C41D2">
        <w:rPr>
          <w:rFonts w:ascii="Comic Sans MS" w:hAnsi="Comic Sans MS"/>
          <w:sz w:val="20"/>
          <w:szCs w:val="20"/>
        </w:rPr>
        <w:t>purpose is to ensure that they provide clarity about what needs to be done, when</w:t>
      </w:r>
      <w:r w:rsidR="0021220D" w:rsidRPr="001C41D2">
        <w:rPr>
          <w:rFonts w:ascii="Comic Sans MS" w:hAnsi="Comic Sans MS"/>
          <w:sz w:val="20"/>
          <w:szCs w:val="20"/>
        </w:rPr>
        <w:t xml:space="preserve"> </w:t>
      </w:r>
      <w:r w:rsidR="00636F8E" w:rsidRPr="001C41D2">
        <w:rPr>
          <w:rFonts w:ascii="Comic Sans MS" w:hAnsi="Comic Sans MS"/>
          <w:sz w:val="20"/>
          <w:szCs w:val="20"/>
        </w:rPr>
        <w:t xml:space="preserve">and by whom. They will often be essential, such as in cases where </w:t>
      </w:r>
      <w:r w:rsidR="00636F8E" w:rsidRPr="001C41D2">
        <w:rPr>
          <w:rFonts w:ascii="Comic Sans MS" w:hAnsi="Comic Sans MS"/>
          <w:sz w:val="20"/>
          <w:szCs w:val="20"/>
        </w:rPr>
        <w:lastRenderedPageBreak/>
        <w:t>conditions</w:t>
      </w:r>
      <w:r w:rsidR="0021220D" w:rsidRPr="001C41D2">
        <w:rPr>
          <w:rFonts w:ascii="Comic Sans MS" w:hAnsi="Comic Sans MS"/>
          <w:sz w:val="20"/>
          <w:szCs w:val="20"/>
        </w:rPr>
        <w:t xml:space="preserve"> </w:t>
      </w:r>
      <w:r w:rsidR="00636F8E" w:rsidRPr="001C41D2">
        <w:rPr>
          <w:rFonts w:ascii="Comic Sans MS" w:hAnsi="Comic Sans MS"/>
          <w:sz w:val="20"/>
          <w:szCs w:val="20"/>
        </w:rPr>
        <w:t>fluctuate or where there is a high risk that emergency intervention will be</w:t>
      </w:r>
      <w:r w:rsidR="0021220D" w:rsidRPr="001C41D2">
        <w:rPr>
          <w:rFonts w:ascii="Comic Sans MS" w:hAnsi="Comic Sans MS"/>
          <w:sz w:val="20"/>
          <w:szCs w:val="20"/>
        </w:rPr>
        <w:t xml:space="preserve"> </w:t>
      </w:r>
      <w:r w:rsidR="00636F8E" w:rsidRPr="001C41D2">
        <w:rPr>
          <w:rFonts w:ascii="Comic Sans MS" w:hAnsi="Comic Sans MS"/>
          <w:sz w:val="20"/>
          <w:szCs w:val="20"/>
        </w:rPr>
        <w:t>needed, and they are likely to be helpful in the majority of other cases, especially</w:t>
      </w:r>
      <w:r w:rsidR="0021220D" w:rsidRPr="001C41D2">
        <w:rPr>
          <w:rFonts w:ascii="Comic Sans MS" w:hAnsi="Comic Sans MS"/>
          <w:sz w:val="20"/>
          <w:szCs w:val="20"/>
        </w:rPr>
        <w:t xml:space="preserve"> </w:t>
      </w:r>
      <w:r w:rsidR="00636F8E" w:rsidRPr="001C41D2">
        <w:rPr>
          <w:rFonts w:ascii="Comic Sans MS" w:hAnsi="Comic Sans MS"/>
          <w:sz w:val="20"/>
          <w:szCs w:val="20"/>
        </w:rPr>
        <w:t>where medical conditions are long-term and complex. However, not all children will</w:t>
      </w:r>
      <w:r w:rsidR="0021220D" w:rsidRPr="001C41D2">
        <w:rPr>
          <w:rFonts w:ascii="Comic Sans MS" w:hAnsi="Comic Sans MS"/>
          <w:sz w:val="20"/>
          <w:szCs w:val="20"/>
        </w:rPr>
        <w:t xml:space="preserve"> </w:t>
      </w:r>
      <w:r w:rsidR="00636F8E" w:rsidRPr="001C41D2">
        <w:rPr>
          <w:rFonts w:ascii="Comic Sans MS" w:hAnsi="Comic Sans MS"/>
          <w:sz w:val="20"/>
          <w:szCs w:val="20"/>
        </w:rPr>
        <w:t>require one.</w:t>
      </w:r>
    </w:p>
    <w:p w14:paraId="3366CFBA" w14:textId="66DB3B3A" w:rsidR="006B7FBB"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 xml:space="preserve">The </w:t>
      </w:r>
      <w:r w:rsidR="006B7FBB" w:rsidRPr="001C41D2">
        <w:rPr>
          <w:rFonts w:ascii="Comic Sans MS" w:hAnsi="Comic Sans MS"/>
          <w:sz w:val="20"/>
          <w:szCs w:val="20"/>
        </w:rPr>
        <w:t>nursery,</w:t>
      </w:r>
      <w:r w:rsidRPr="001C41D2">
        <w:rPr>
          <w:rFonts w:ascii="Comic Sans MS" w:hAnsi="Comic Sans MS"/>
          <w:sz w:val="20"/>
          <w:szCs w:val="20"/>
        </w:rPr>
        <w:t xml:space="preserve"> parents</w:t>
      </w:r>
      <w:r w:rsidR="006B7FBB" w:rsidRPr="001C41D2">
        <w:rPr>
          <w:rFonts w:ascii="Comic Sans MS" w:hAnsi="Comic Sans MS"/>
          <w:sz w:val="20"/>
          <w:szCs w:val="20"/>
        </w:rPr>
        <w:t xml:space="preserve"> and if necessary, healthcare professionals,</w:t>
      </w:r>
      <w:r w:rsidRPr="001C41D2">
        <w:rPr>
          <w:rFonts w:ascii="Comic Sans MS" w:hAnsi="Comic Sans MS"/>
          <w:sz w:val="20"/>
          <w:szCs w:val="20"/>
        </w:rPr>
        <w:t xml:space="preserve"> should agree, based on evidence,</w:t>
      </w:r>
      <w:r w:rsidR="006B7FBB" w:rsidRPr="001C41D2">
        <w:rPr>
          <w:rFonts w:ascii="Comic Sans MS" w:hAnsi="Comic Sans MS"/>
          <w:sz w:val="20"/>
          <w:szCs w:val="20"/>
        </w:rPr>
        <w:t xml:space="preserve"> </w:t>
      </w:r>
      <w:r w:rsidRPr="001C41D2">
        <w:rPr>
          <w:rFonts w:ascii="Comic Sans MS" w:hAnsi="Comic Sans MS"/>
          <w:sz w:val="20"/>
          <w:szCs w:val="20"/>
        </w:rPr>
        <w:t>when a healthcare plan would be inappropriate or disproportionate. If consensus</w:t>
      </w:r>
      <w:r w:rsidR="006B7FBB" w:rsidRPr="001C41D2">
        <w:rPr>
          <w:rFonts w:ascii="Comic Sans MS" w:hAnsi="Comic Sans MS"/>
          <w:sz w:val="20"/>
          <w:szCs w:val="20"/>
        </w:rPr>
        <w:t xml:space="preserve"> </w:t>
      </w:r>
      <w:r w:rsidRPr="001C41D2">
        <w:rPr>
          <w:rFonts w:ascii="Comic Sans MS" w:hAnsi="Comic Sans MS"/>
          <w:sz w:val="20"/>
          <w:szCs w:val="20"/>
        </w:rPr>
        <w:t xml:space="preserve">cannot be reached, the </w:t>
      </w:r>
      <w:r w:rsidR="006B7FBB" w:rsidRPr="001C41D2">
        <w:rPr>
          <w:rFonts w:ascii="Comic Sans MS" w:hAnsi="Comic Sans MS"/>
          <w:sz w:val="20"/>
          <w:szCs w:val="20"/>
        </w:rPr>
        <w:t>nursery manager</w:t>
      </w:r>
      <w:r w:rsidRPr="001C41D2">
        <w:rPr>
          <w:rFonts w:ascii="Comic Sans MS" w:hAnsi="Comic Sans MS"/>
          <w:sz w:val="20"/>
          <w:szCs w:val="20"/>
        </w:rPr>
        <w:t xml:space="preserve"> is best placed to take a final view</w:t>
      </w:r>
      <w:r w:rsidR="006B7FBB" w:rsidRPr="001C41D2">
        <w:rPr>
          <w:rFonts w:ascii="Comic Sans MS" w:hAnsi="Comic Sans MS"/>
          <w:sz w:val="20"/>
          <w:szCs w:val="20"/>
        </w:rPr>
        <w:t>, in evaluating whether and what content to include in the healthcare plan based on the child’s needs.</w:t>
      </w:r>
    </w:p>
    <w:p w14:paraId="5D3A1513" w14:textId="6B680F58"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The healthcare plan is a confidential document. The level of detail within will</w:t>
      </w:r>
      <w:r w:rsidR="006B7FBB" w:rsidRPr="001C41D2">
        <w:rPr>
          <w:rFonts w:ascii="Comic Sans MS" w:hAnsi="Comic Sans MS"/>
          <w:sz w:val="20"/>
          <w:szCs w:val="20"/>
        </w:rPr>
        <w:t xml:space="preserve"> </w:t>
      </w:r>
      <w:r w:rsidRPr="001C41D2">
        <w:rPr>
          <w:rFonts w:ascii="Comic Sans MS" w:hAnsi="Comic Sans MS"/>
          <w:sz w:val="20"/>
          <w:szCs w:val="20"/>
        </w:rPr>
        <w:t>depend on the complexity of the child’s condition and the degree of support</w:t>
      </w:r>
      <w:r w:rsidR="006B7FBB" w:rsidRPr="001C41D2">
        <w:rPr>
          <w:rFonts w:ascii="Comic Sans MS" w:hAnsi="Comic Sans MS"/>
          <w:sz w:val="20"/>
          <w:szCs w:val="20"/>
        </w:rPr>
        <w:t xml:space="preserve"> </w:t>
      </w:r>
      <w:r w:rsidRPr="001C41D2">
        <w:rPr>
          <w:rFonts w:ascii="Comic Sans MS" w:hAnsi="Comic Sans MS"/>
          <w:sz w:val="20"/>
          <w:szCs w:val="20"/>
        </w:rPr>
        <w:t>needed. Where a child has a special educational need, but does not have an EHC</w:t>
      </w:r>
      <w:r w:rsidR="006B7FBB" w:rsidRPr="001C41D2">
        <w:rPr>
          <w:rFonts w:ascii="Comic Sans MS" w:hAnsi="Comic Sans MS"/>
          <w:sz w:val="20"/>
          <w:szCs w:val="20"/>
        </w:rPr>
        <w:t xml:space="preserve"> </w:t>
      </w:r>
      <w:r w:rsidRPr="001C41D2">
        <w:rPr>
          <w:rFonts w:ascii="Comic Sans MS" w:hAnsi="Comic Sans MS"/>
          <w:sz w:val="20"/>
          <w:szCs w:val="20"/>
        </w:rPr>
        <w:t>plan, their special educational needs will be mentioned in their individual</w:t>
      </w:r>
      <w:r w:rsidR="006B7FBB" w:rsidRPr="001C41D2">
        <w:rPr>
          <w:rFonts w:ascii="Comic Sans MS" w:hAnsi="Comic Sans MS"/>
          <w:sz w:val="20"/>
          <w:szCs w:val="20"/>
        </w:rPr>
        <w:t xml:space="preserve"> </w:t>
      </w:r>
      <w:r w:rsidRPr="001C41D2">
        <w:rPr>
          <w:rFonts w:ascii="Comic Sans MS" w:hAnsi="Comic Sans MS"/>
          <w:sz w:val="20"/>
          <w:szCs w:val="20"/>
        </w:rPr>
        <w:t>Healthcare Plan.</w:t>
      </w:r>
    </w:p>
    <w:p w14:paraId="04DFE0A1" w14:textId="51241BAF" w:rsidR="00DF38D2"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Individual healthcare plans, and their review, may be initiated, in consultation with</w:t>
      </w:r>
      <w:r w:rsidR="00DF38D2" w:rsidRPr="001C41D2">
        <w:rPr>
          <w:rFonts w:ascii="Comic Sans MS" w:hAnsi="Comic Sans MS"/>
          <w:sz w:val="20"/>
          <w:szCs w:val="20"/>
        </w:rPr>
        <w:t xml:space="preserve"> </w:t>
      </w:r>
      <w:r w:rsidRPr="001C41D2">
        <w:rPr>
          <w:rFonts w:ascii="Comic Sans MS" w:hAnsi="Comic Sans MS"/>
          <w:sz w:val="20"/>
          <w:szCs w:val="20"/>
        </w:rPr>
        <w:t>the parent, by</w:t>
      </w:r>
      <w:r w:rsidR="00DF38D2" w:rsidRPr="001C41D2">
        <w:rPr>
          <w:rFonts w:ascii="Comic Sans MS" w:hAnsi="Comic Sans MS"/>
          <w:sz w:val="20"/>
          <w:szCs w:val="20"/>
        </w:rPr>
        <w:t xml:space="preserve"> the manager or supervisor.</w:t>
      </w:r>
    </w:p>
    <w:p w14:paraId="5F3DAA30" w14:textId="5DE7CD71"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Plans will be drawn up in partnership between the</w:t>
      </w:r>
      <w:r w:rsidR="00DF38D2" w:rsidRPr="001C41D2">
        <w:rPr>
          <w:rFonts w:ascii="Comic Sans MS" w:hAnsi="Comic Sans MS"/>
          <w:sz w:val="20"/>
          <w:szCs w:val="20"/>
        </w:rPr>
        <w:t xml:space="preserve"> nursery</w:t>
      </w:r>
      <w:r w:rsidRPr="001C41D2">
        <w:rPr>
          <w:rFonts w:ascii="Comic Sans MS" w:hAnsi="Comic Sans MS"/>
          <w:sz w:val="20"/>
          <w:szCs w:val="20"/>
        </w:rPr>
        <w:t xml:space="preserve">, parents, and a relevant healthcare professional, </w:t>
      </w:r>
      <w:proofErr w:type="gramStart"/>
      <w:r w:rsidRPr="001C41D2">
        <w:rPr>
          <w:rFonts w:ascii="Comic Sans MS" w:hAnsi="Comic Sans MS"/>
          <w:sz w:val="20"/>
          <w:szCs w:val="20"/>
        </w:rPr>
        <w:t>e</w:t>
      </w:r>
      <w:r w:rsidR="001C41D2">
        <w:rPr>
          <w:rFonts w:ascii="Comic Sans MS" w:hAnsi="Comic Sans MS"/>
          <w:sz w:val="20"/>
          <w:szCs w:val="20"/>
        </w:rPr>
        <w:t>.</w:t>
      </w:r>
      <w:r w:rsidRPr="001C41D2">
        <w:rPr>
          <w:rFonts w:ascii="Comic Sans MS" w:hAnsi="Comic Sans MS"/>
          <w:sz w:val="20"/>
          <w:szCs w:val="20"/>
        </w:rPr>
        <w:t>g.</w:t>
      </w:r>
      <w:proofErr w:type="gramEnd"/>
      <w:r w:rsidRPr="001C41D2">
        <w:rPr>
          <w:rFonts w:ascii="Comic Sans MS" w:hAnsi="Comic Sans MS"/>
          <w:sz w:val="20"/>
          <w:szCs w:val="20"/>
        </w:rPr>
        <w:t xml:space="preserve"> Specialist or</w:t>
      </w:r>
      <w:r w:rsidR="00DF38D2" w:rsidRPr="001C41D2">
        <w:rPr>
          <w:rFonts w:ascii="Comic Sans MS" w:hAnsi="Comic Sans MS"/>
          <w:sz w:val="20"/>
          <w:szCs w:val="20"/>
        </w:rPr>
        <w:t xml:space="preserve"> </w:t>
      </w:r>
      <w:r w:rsidRPr="001C41D2">
        <w:rPr>
          <w:rFonts w:ascii="Comic Sans MS" w:hAnsi="Comic Sans MS"/>
          <w:sz w:val="20"/>
          <w:szCs w:val="20"/>
        </w:rPr>
        <w:t>community nurse</w:t>
      </w:r>
      <w:r w:rsidR="000417A7">
        <w:rPr>
          <w:rFonts w:ascii="Comic Sans MS" w:hAnsi="Comic Sans MS"/>
          <w:sz w:val="20"/>
          <w:szCs w:val="20"/>
        </w:rPr>
        <w:t>.</w:t>
      </w:r>
    </w:p>
    <w:p w14:paraId="5BB6D7D7" w14:textId="499DEBBD"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 xml:space="preserve">Responsibility for ensuring the plan is finalised rests with the </w:t>
      </w:r>
      <w:r w:rsidR="00322DCE" w:rsidRPr="001C41D2">
        <w:rPr>
          <w:rFonts w:ascii="Comic Sans MS" w:hAnsi="Comic Sans MS"/>
          <w:sz w:val="20"/>
          <w:szCs w:val="20"/>
        </w:rPr>
        <w:t>nursery.</w:t>
      </w:r>
    </w:p>
    <w:p w14:paraId="282015B1" w14:textId="4E6D9022"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The individual healthcare plans are reviewed at least annually, or earlier if</w:t>
      </w:r>
      <w:r w:rsidR="00727BCD" w:rsidRPr="001C41D2">
        <w:rPr>
          <w:rFonts w:ascii="Comic Sans MS" w:hAnsi="Comic Sans MS"/>
          <w:sz w:val="20"/>
          <w:szCs w:val="20"/>
        </w:rPr>
        <w:t xml:space="preserve"> </w:t>
      </w:r>
      <w:r w:rsidRPr="001C41D2">
        <w:rPr>
          <w:rFonts w:ascii="Comic Sans MS" w:hAnsi="Comic Sans MS"/>
          <w:sz w:val="20"/>
          <w:szCs w:val="20"/>
        </w:rPr>
        <w:t>evidence is presented that the child’s needs have changed. The plans are devised</w:t>
      </w:r>
      <w:r w:rsidR="00727BCD" w:rsidRPr="001C41D2">
        <w:rPr>
          <w:rFonts w:ascii="Comic Sans MS" w:hAnsi="Comic Sans MS"/>
          <w:sz w:val="20"/>
          <w:szCs w:val="20"/>
        </w:rPr>
        <w:t xml:space="preserve"> </w:t>
      </w:r>
      <w:r w:rsidRPr="001C41D2">
        <w:rPr>
          <w:rFonts w:ascii="Comic Sans MS" w:hAnsi="Comic Sans MS"/>
          <w:sz w:val="20"/>
          <w:szCs w:val="20"/>
        </w:rPr>
        <w:t>with the child’s best interests in mind, ensuring that an assessment of risk to the</w:t>
      </w:r>
      <w:r w:rsidR="00727BCD" w:rsidRPr="001C41D2">
        <w:rPr>
          <w:rFonts w:ascii="Comic Sans MS" w:hAnsi="Comic Sans MS"/>
          <w:sz w:val="20"/>
          <w:szCs w:val="20"/>
        </w:rPr>
        <w:t xml:space="preserve"> </w:t>
      </w:r>
      <w:r w:rsidRPr="001C41D2">
        <w:rPr>
          <w:rFonts w:ascii="Comic Sans MS" w:hAnsi="Comic Sans MS"/>
          <w:sz w:val="20"/>
          <w:szCs w:val="20"/>
        </w:rPr>
        <w:t>child’s education, health and social well-being is managed, minimising disruption.</w:t>
      </w:r>
    </w:p>
    <w:p w14:paraId="71ECFD8A" w14:textId="77777777"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Reviews will be linked to any Education Healthcare Plan the child may have.</w:t>
      </w:r>
    </w:p>
    <w:p w14:paraId="4CE30D23" w14:textId="77777777" w:rsidR="00322DCE" w:rsidRPr="001C41D2" w:rsidRDefault="00322DCE" w:rsidP="001C41D2">
      <w:pPr>
        <w:spacing w:after="0" w:line="240" w:lineRule="auto"/>
        <w:rPr>
          <w:rFonts w:ascii="Comic Sans MS" w:hAnsi="Comic Sans MS"/>
          <w:sz w:val="20"/>
          <w:szCs w:val="20"/>
        </w:rPr>
      </w:pPr>
    </w:p>
    <w:p w14:paraId="2BC799F6" w14:textId="5D2B7236" w:rsidR="00636F8E" w:rsidRDefault="00636F8E" w:rsidP="001C41D2">
      <w:pPr>
        <w:spacing w:after="0" w:line="240" w:lineRule="auto"/>
        <w:rPr>
          <w:rFonts w:ascii="Comic Sans MS" w:hAnsi="Comic Sans MS"/>
          <w:b/>
          <w:bCs/>
          <w:sz w:val="20"/>
          <w:szCs w:val="20"/>
          <w:u w:val="single"/>
        </w:rPr>
      </w:pPr>
      <w:r w:rsidRPr="001C41D2">
        <w:rPr>
          <w:rFonts w:ascii="Comic Sans MS" w:hAnsi="Comic Sans MS"/>
          <w:b/>
          <w:bCs/>
          <w:sz w:val="20"/>
          <w:szCs w:val="20"/>
          <w:u w:val="single"/>
        </w:rPr>
        <w:t>The information to be recorded</w:t>
      </w:r>
      <w:r w:rsidR="003015C3">
        <w:rPr>
          <w:rFonts w:ascii="Comic Sans MS" w:hAnsi="Comic Sans MS"/>
          <w:b/>
          <w:bCs/>
          <w:sz w:val="20"/>
          <w:szCs w:val="20"/>
          <w:u w:val="single"/>
        </w:rPr>
        <w:t>:</w:t>
      </w:r>
    </w:p>
    <w:p w14:paraId="66C969D7" w14:textId="77777777" w:rsidR="003015C3" w:rsidRPr="001C41D2" w:rsidRDefault="003015C3" w:rsidP="001C41D2">
      <w:pPr>
        <w:spacing w:after="0" w:line="240" w:lineRule="auto"/>
        <w:rPr>
          <w:rFonts w:ascii="Comic Sans MS" w:hAnsi="Comic Sans MS"/>
          <w:b/>
          <w:bCs/>
          <w:sz w:val="20"/>
          <w:szCs w:val="20"/>
          <w:u w:val="single"/>
        </w:rPr>
      </w:pPr>
    </w:p>
    <w:p w14:paraId="3B151750" w14:textId="04F47FC8" w:rsidR="00636F8E" w:rsidRPr="001C41D2" w:rsidRDefault="00636F8E" w:rsidP="001C41D2">
      <w:pPr>
        <w:spacing w:after="0" w:line="240" w:lineRule="auto"/>
        <w:rPr>
          <w:rFonts w:ascii="Comic Sans MS" w:hAnsi="Comic Sans MS"/>
          <w:sz w:val="20"/>
          <w:szCs w:val="20"/>
        </w:rPr>
      </w:pPr>
      <w:r w:rsidRPr="001C41D2">
        <w:rPr>
          <w:rFonts w:ascii="Comic Sans MS" w:hAnsi="Comic Sans MS"/>
          <w:sz w:val="20"/>
          <w:szCs w:val="20"/>
        </w:rPr>
        <w:t>When deciding on the information to be recorded on individual healthcare plans,</w:t>
      </w:r>
      <w:r w:rsidR="00727BCD" w:rsidRPr="001C41D2">
        <w:rPr>
          <w:rFonts w:ascii="Comic Sans MS" w:hAnsi="Comic Sans MS"/>
          <w:sz w:val="20"/>
          <w:szCs w:val="20"/>
        </w:rPr>
        <w:t xml:space="preserve"> </w:t>
      </w:r>
      <w:r w:rsidRPr="001C41D2">
        <w:rPr>
          <w:rFonts w:ascii="Comic Sans MS" w:hAnsi="Comic Sans MS"/>
          <w:sz w:val="20"/>
          <w:szCs w:val="20"/>
        </w:rPr>
        <w:t>the following will be considered:</w:t>
      </w:r>
    </w:p>
    <w:p w14:paraId="332C2B29" w14:textId="0C008637" w:rsidR="00636F8E" w:rsidRPr="00201B45" w:rsidRDefault="00636F8E"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the medical condition, its triggers, signs, symptoms and treatment</w:t>
      </w:r>
    </w:p>
    <w:p w14:paraId="29977ADD" w14:textId="05B65CF7" w:rsidR="00636F8E" w:rsidRPr="00201B45" w:rsidRDefault="00636F8E"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the pupil’s resulting needs, including medication (dose, side-effects and storage)</w:t>
      </w:r>
      <w:r w:rsidR="00727BCD" w:rsidRPr="00201B45">
        <w:rPr>
          <w:rFonts w:ascii="Comic Sans MS" w:hAnsi="Comic Sans MS"/>
          <w:sz w:val="20"/>
          <w:szCs w:val="20"/>
        </w:rPr>
        <w:t xml:space="preserve"> </w:t>
      </w:r>
      <w:r w:rsidRPr="00201B45">
        <w:rPr>
          <w:rFonts w:ascii="Comic Sans MS" w:hAnsi="Comic Sans MS"/>
          <w:sz w:val="20"/>
          <w:szCs w:val="20"/>
        </w:rPr>
        <w:t>and other treatments, time, facilities, equipment, testing, access to food and</w:t>
      </w:r>
      <w:r w:rsidR="00727BCD" w:rsidRPr="00201B45">
        <w:rPr>
          <w:rFonts w:ascii="Comic Sans MS" w:hAnsi="Comic Sans MS"/>
          <w:sz w:val="20"/>
          <w:szCs w:val="20"/>
        </w:rPr>
        <w:t xml:space="preserve"> </w:t>
      </w:r>
      <w:r w:rsidRPr="00201B45">
        <w:rPr>
          <w:rFonts w:ascii="Comic Sans MS" w:hAnsi="Comic Sans MS"/>
          <w:sz w:val="20"/>
          <w:szCs w:val="20"/>
        </w:rPr>
        <w:t>drink where this is used to manage their condition and dietary requirements</w:t>
      </w:r>
    </w:p>
    <w:p w14:paraId="33514614" w14:textId="00BA1C12" w:rsidR="00636F8E" w:rsidRPr="00201B45" w:rsidRDefault="00636F8E"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the level of support needed, including in emergencies</w:t>
      </w:r>
    </w:p>
    <w:p w14:paraId="289744E6" w14:textId="07969E17" w:rsidR="00636F8E" w:rsidRPr="00201B45" w:rsidRDefault="00636F8E"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who will provide the support, their training needs, expectations of their role and</w:t>
      </w:r>
      <w:r w:rsidR="00322DCE" w:rsidRPr="00201B45">
        <w:rPr>
          <w:rFonts w:ascii="Comic Sans MS" w:hAnsi="Comic Sans MS"/>
          <w:sz w:val="20"/>
          <w:szCs w:val="20"/>
        </w:rPr>
        <w:t xml:space="preserve"> </w:t>
      </w:r>
      <w:r w:rsidRPr="00201B45">
        <w:rPr>
          <w:rFonts w:ascii="Comic Sans MS" w:hAnsi="Comic Sans MS"/>
          <w:sz w:val="20"/>
          <w:szCs w:val="20"/>
        </w:rPr>
        <w:t>confirmation of proficiency to provide support for the child’s medical condition</w:t>
      </w:r>
      <w:r w:rsidR="00322DCE" w:rsidRPr="00201B45">
        <w:rPr>
          <w:rFonts w:ascii="Comic Sans MS" w:hAnsi="Comic Sans MS"/>
          <w:sz w:val="20"/>
          <w:szCs w:val="20"/>
        </w:rPr>
        <w:t xml:space="preserve"> </w:t>
      </w:r>
      <w:r w:rsidRPr="00201B45">
        <w:rPr>
          <w:rFonts w:ascii="Comic Sans MS" w:hAnsi="Comic Sans MS"/>
          <w:sz w:val="20"/>
          <w:szCs w:val="20"/>
        </w:rPr>
        <w:t>from a healthcare professional; and cover arrangements for when they are</w:t>
      </w:r>
      <w:r w:rsidR="00322DCE" w:rsidRPr="00201B45">
        <w:rPr>
          <w:rFonts w:ascii="Comic Sans MS" w:hAnsi="Comic Sans MS"/>
          <w:sz w:val="20"/>
          <w:szCs w:val="20"/>
        </w:rPr>
        <w:t xml:space="preserve"> </w:t>
      </w:r>
      <w:r w:rsidRPr="00201B45">
        <w:rPr>
          <w:rFonts w:ascii="Comic Sans MS" w:hAnsi="Comic Sans MS"/>
          <w:sz w:val="20"/>
          <w:szCs w:val="20"/>
        </w:rPr>
        <w:t>unavailable</w:t>
      </w:r>
    </w:p>
    <w:p w14:paraId="473CBD08" w14:textId="1FDDDB98" w:rsidR="00636F8E" w:rsidRPr="00201B45" w:rsidRDefault="00636F8E"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who in the </w:t>
      </w:r>
      <w:r w:rsidR="00322DCE" w:rsidRPr="00201B45">
        <w:rPr>
          <w:rFonts w:ascii="Comic Sans MS" w:hAnsi="Comic Sans MS"/>
          <w:sz w:val="20"/>
          <w:szCs w:val="20"/>
        </w:rPr>
        <w:t xml:space="preserve">nursery specifically </w:t>
      </w:r>
      <w:r w:rsidRPr="00201B45">
        <w:rPr>
          <w:rFonts w:ascii="Comic Sans MS" w:hAnsi="Comic Sans MS"/>
          <w:sz w:val="20"/>
          <w:szCs w:val="20"/>
        </w:rPr>
        <w:t>needs to be aware of the child’s condition and the support</w:t>
      </w:r>
      <w:r w:rsidR="00322DCE" w:rsidRPr="00201B45">
        <w:rPr>
          <w:rFonts w:ascii="Comic Sans MS" w:hAnsi="Comic Sans MS"/>
          <w:sz w:val="20"/>
          <w:szCs w:val="20"/>
        </w:rPr>
        <w:t xml:space="preserve"> </w:t>
      </w:r>
      <w:r w:rsidRPr="00201B45">
        <w:rPr>
          <w:rFonts w:ascii="Comic Sans MS" w:hAnsi="Comic Sans MS"/>
          <w:sz w:val="20"/>
          <w:szCs w:val="20"/>
        </w:rPr>
        <w:t>required.</w:t>
      </w:r>
    </w:p>
    <w:p w14:paraId="57D564A1" w14:textId="446C32DD" w:rsidR="00636F8E" w:rsidRPr="00201B45" w:rsidRDefault="00636F8E"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arrangements for written permission from parents for medication to be</w:t>
      </w:r>
      <w:r w:rsidR="00322DCE" w:rsidRPr="00201B45">
        <w:rPr>
          <w:rFonts w:ascii="Comic Sans MS" w:hAnsi="Comic Sans MS"/>
          <w:sz w:val="20"/>
          <w:szCs w:val="20"/>
        </w:rPr>
        <w:t xml:space="preserve"> </w:t>
      </w:r>
      <w:r w:rsidRPr="00201B45">
        <w:rPr>
          <w:rFonts w:ascii="Comic Sans MS" w:hAnsi="Comic Sans MS"/>
          <w:sz w:val="20"/>
          <w:szCs w:val="20"/>
        </w:rPr>
        <w:t>administered by a member of staff, or self-administered by the pupil durin</w:t>
      </w:r>
      <w:r w:rsidR="00322DCE" w:rsidRPr="00201B45">
        <w:rPr>
          <w:rFonts w:ascii="Comic Sans MS" w:hAnsi="Comic Sans MS"/>
          <w:sz w:val="20"/>
          <w:szCs w:val="20"/>
        </w:rPr>
        <w:t xml:space="preserve">g nursery </w:t>
      </w:r>
      <w:r w:rsidRPr="00201B45">
        <w:rPr>
          <w:rFonts w:ascii="Comic Sans MS" w:hAnsi="Comic Sans MS"/>
          <w:sz w:val="20"/>
          <w:szCs w:val="20"/>
        </w:rPr>
        <w:t>hours</w:t>
      </w:r>
    </w:p>
    <w:p w14:paraId="678C97C5" w14:textId="460757E4" w:rsidR="00636F8E" w:rsidRPr="00201B45" w:rsidRDefault="00636F8E"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separate arrangements or procedures required for</w:t>
      </w:r>
      <w:r w:rsidR="00322DCE" w:rsidRPr="00201B45">
        <w:rPr>
          <w:rFonts w:ascii="Comic Sans MS" w:hAnsi="Comic Sans MS"/>
          <w:sz w:val="20"/>
          <w:szCs w:val="20"/>
        </w:rPr>
        <w:t xml:space="preserve"> nursery </w:t>
      </w:r>
      <w:r w:rsidRPr="00201B45">
        <w:rPr>
          <w:rFonts w:ascii="Comic Sans MS" w:hAnsi="Comic Sans MS"/>
          <w:sz w:val="20"/>
          <w:szCs w:val="20"/>
        </w:rPr>
        <w:t>trips or other</w:t>
      </w:r>
      <w:r w:rsidR="00322DCE" w:rsidRPr="00201B45">
        <w:rPr>
          <w:rFonts w:ascii="Comic Sans MS" w:hAnsi="Comic Sans MS"/>
          <w:sz w:val="20"/>
          <w:szCs w:val="20"/>
        </w:rPr>
        <w:t xml:space="preserve"> nursery </w:t>
      </w:r>
      <w:r w:rsidRPr="00201B45">
        <w:rPr>
          <w:rFonts w:ascii="Comic Sans MS" w:hAnsi="Comic Sans MS"/>
          <w:sz w:val="20"/>
          <w:szCs w:val="20"/>
        </w:rPr>
        <w:t>activities</w:t>
      </w:r>
      <w:r w:rsidR="000417A7" w:rsidRPr="00201B45">
        <w:rPr>
          <w:rFonts w:ascii="Comic Sans MS" w:hAnsi="Comic Sans MS"/>
          <w:sz w:val="20"/>
          <w:szCs w:val="20"/>
        </w:rPr>
        <w:t xml:space="preserve"> </w:t>
      </w:r>
      <w:r w:rsidRPr="00201B45">
        <w:rPr>
          <w:rFonts w:ascii="Comic Sans MS" w:hAnsi="Comic Sans MS"/>
          <w:sz w:val="20"/>
          <w:szCs w:val="20"/>
        </w:rPr>
        <w:t>will ensure the child can</w:t>
      </w:r>
      <w:r w:rsidR="00322DCE" w:rsidRPr="00201B45">
        <w:rPr>
          <w:rFonts w:ascii="Comic Sans MS" w:hAnsi="Comic Sans MS"/>
          <w:sz w:val="20"/>
          <w:szCs w:val="20"/>
        </w:rPr>
        <w:t xml:space="preserve"> </w:t>
      </w:r>
      <w:r w:rsidRPr="00201B45">
        <w:rPr>
          <w:rFonts w:ascii="Comic Sans MS" w:hAnsi="Comic Sans MS"/>
          <w:sz w:val="20"/>
          <w:szCs w:val="20"/>
        </w:rPr>
        <w:t xml:space="preserve">participate, </w:t>
      </w:r>
      <w:proofErr w:type="gramStart"/>
      <w:r w:rsidR="00AD493E" w:rsidRPr="00201B45">
        <w:rPr>
          <w:rFonts w:ascii="Comic Sans MS" w:hAnsi="Comic Sans MS"/>
          <w:sz w:val="20"/>
          <w:szCs w:val="20"/>
        </w:rPr>
        <w:t>e.g.</w:t>
      </w:r>
      <w:proofErr w:type="gramEnd"/>
      <w:r w:rsidRPr="00201B45">
        <w:rPr>
          <w:rFonts w:ascii="Comic Sans MS" w:hAnsi="Comic Sans MS"/>
          <w:sz w:val="20"/>
          <w:szCs w:val="20"/>
        </w:rPr>
        <w:t xml:space="preserve"> Risk assessments</w:t>
      </w:r>
      <w:r w:rsidR="00322DCE" w:rsidRPr="00201B45">
        <w:rPr>
          <w:rFonts w:ascii="Comic Sans MS" w:hAnsi="Comic Sans MS"/>
          <w:sz w:val="20"/>
          <w:szCs w:val="20"/>
        </w:rPr>
        <w:t>.</w:t>
      </w:r>
    </w:p>
    <w:p w14:paraId="6A7A068B" w14:textId="3E69335C" w:rsidR="00636F8E" w:rsidRPr="00201B45" w:rsidRDefault="00636F8E"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where confidentiality issues are raised by the parent or child, the designated</w:t>
      </w:r>
      <w:r w:rsidR="00322DCE" w:rsidRPr="00201B45">
        <w:rPr>
          <w:rFonts w:ascii="Comic Sans MS" w:hAnsi="Comic Sans MS"/>
          <w:sz w:val="20"/>
          <w:szCs w:val="20"/>
        </w:rPr>
        <w:t xml:space="preserve"> </w:t>
      </w:r>
      <w:r w:rsidRPr="00201B45">
        <w:rPr>
          <w:rFonts w:ascii="Comic Sans MS" w:hAnsi="Comic Sans MS"/>
          <w:sz w:val="20"/>
          <w:szCs w:val="20"/>
        </w:rPr>
        <w:t>individuals to be</w:t>
      </w:r>
      <w:r w:rsidR="00322DCE" w:rsidRPr="00201B45">
        <w:rPr>
          <w:rFonts w:ascii="Comic Sans MS" w:hAnsi="Comic Sans MS"/>
          <w:sz w:val="20"/>
          <w:szCs w:val="20"/>
        </w:rPr>
        <w:t xml:space="preserve"> </w:t>
      </w:r>
      <w:r w:rsidRPr="00201B45">
        <w:rPr>
          <w:rFonts w:ascii="Comic Sans MS" w:hAnsi="Comic Sans MS"/>
          <w:sz w:val="20"/>
          <w:szCs w:val="20"/>
        </w:rPr>
        <w:t>entrusted with information about the child’s condition</w:t>
      </w:r>
    </w:p>
    <w:p w14:paraId="5D46E3A8" w14:textId="332F95D4" w:rsidR="00636F8E" w:rsidRDefault="00636F8E"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what to do in an emergency, including whom to contact, and contingency</w:t>
      </w:r>
      <w:r w:rsidR="00322DCE" w:rsidRPr="00201B45">
        <w:rPr>
          <w:rFonts w:ascii="Comic Sans MS" w:hAnsi="Comic Sans MS"/>
          <w:sz w:val="20"/>
          <w:szCs w:val="20"/>
        </w:rPr>
        <w:t xml:space="preserve"> </w:t>
      </w:r>
      <w:r w:rsidRPr="00201B45">
        <w:rPr>
          <w:rFonts w:ascii="Comic Sans MS" w:hAnsi="Comic Sans MS"/>
          <w:sz w:val="20"/>
          <w:szCs w:val="20"/>
        </w:rPr>
        <w:t>arrangements.</w:t>
      </w:r>
      <w:r w:rsidR="00322DCE" w:rsidRPr="00201B45">
        <w:rPr>
          <w:rFonts w:ascii="Comic Sans MS" w:hAnsi="Comic Sans MS"/>
          <w:sz w:val="20"/>
          <w:szCs w:val="20"/>
        </w:rPr>
        <w:t xml:space="preserve"> </w:t>
      </w:r>
      <w:r w:rsidRPr="00201B45">
        <w:rPr>
          <w:rFonts w:ascii="Comic Sans MS" w:hAnsi="Comic Sans MS"/>
          <w:sz w:val="20"/>
          <w:szCs w:val="20"/>
        </w:rPr>
        <w:t>Some</w:t>
      </w:r>
      <w:r w:rsidR="00322DCE" w:rsidRPr="00201B45">
        <w:rPr>
          <w:rFonts w:ascii="Comic Sans MS" w:hAnsi="Comic Sans MS"/>
          <w:sz w:val="20"/>
          <w:szCs w:val="20"/>
        </w:rPr>
        <w:t xml:space="preserve"> </w:t>
      </w:r>
      <w:r w:rsidRPr="00201B45">
        <w:rPr>
          <w:rFonts w:ascii="Comic Sans MS" w:hAnsi="Comic Sans MS"/>
          <w:sz w:val="20"/>
          <w:szCs w:val="20"/>
        </w:rPr>
        <w:t>children may have an emergency healthcare plan prepared by their lead clinician</w:t>
      </w:r>
      <w:r w:rsidR="00322DCE" w:rsidRPr="00201B45">
        <w:rPr>
          <w:rFonts w:ascii="Comic Sans MS" w:hAnsi="Comic Sans MS"/>
          <w:sz w:val="20"/>
          <w:szCs w:val="20"/>
        </w:rPr>
        <w:t xml:space="preserve"> </w:t>
      </w:r>
      <w:r w:rsidRPr="00201B45">
        <w:rPr>
          <w:rFonts w:ascii="Comic Sans MS" w:hAnsi="Comic Sans MS"/>
          <w:sz w:val="20"/>
          <w:szCs w:val="20"/>
        </w:rPr>
        <w:t>that could be used</w:t>
      </w:r>
      <w:r w:rsidR="00322DCE" w:rsidRPr="00201B45">
        <w:rPr>
          <w:rFonts w:ascii="Comic Sans MS" w:hAnsi="Comic Sans MS"/>
          <w:sz w:val="20"/>
          <w:szCs w:val="20"/>
        </w:rPr>
        <w:t xml:space="preserve"> </w:t>
      </w:r>
      <w:r w:rsidRPr="00201B45">
        <w:rPr>
          <w:rFonts w:ascii="Comic Sans MS" w:hAnsi="Comic Sans MS"/>
          <w:sz w:val="20"/>
          <w:szCs w:val="20"/>
        </w:rPr>
        <w:t>to inform the development of their individual healthcare plan</w:t>
      </w:r>
      <w:r w:rsidR="00137751" w:rsidRPr="00201B45">
        <w:rPr>
          <w:rFonts w:ascii="Comic Sans MS" w:hAnsi="Comic Sans MS"/>
          <w:sz w:val="20"/>
          <w:szCs w:val="20"/>
        </w:rPr>
        <w:t>.</w:t>
      </w:r>
    </w:p>
    <w:p w14:paraId="4393BEE1" w14:textId="77777777" w:rsidR="00AD493E" w:rsidRPr="00AD493E" w:rsidRDefault="00AD493E" w:rsidP="00AD493E">
      <w:pPr>
        <w:spacing w:after="0" w:line="240" w:lineRule="auto"/>
        <w:ind w:left="360"/>
        <w:rPr>
          <w:rFonts w:ascii="Comic Sans MS" w:hAnsi="Comic Sans MS"/>
          <w:sz w:val="20"/>
          <w:szCs w:val="20"/>
        </w:rPr>
      </w:pPr>
    </w:p>
    <w:p w14:paraId="00D3A610" w14:textId="529671ED" w:rsidR="006F610E" w:rsidRPr="001C41D2" w:rsidRDefault="006F610E" w:rsidP="001C41D2">
      <w:pPr>
        <w:spacing w:after="0" w:line="240" w:lineRule="auto"/>
        <w:rPr>
          <w:rFonts w:ascii="Comic Sans MS" w:hAnsi="Comic Sans MS"/>
          <w:b/>
          <w:bCs/>
          <w:sz w:val="20"/>
          <w:szCs w:val="20"/>
          <w:u w:val="single"/>
        </w:rPr>
      </w:pPr>
    </w:p>
    <w:p w14:paraId="19B005F8" w14:textId="6C8D27BE" w:rsidR="00554DB1" w:rsidRDefault="006F610E" w:rsidP="001C41D2">
      <w:pPr>
        <w:spacing w:after="0" w:line="240" w:lineRule="auto"/>
        <w:rPr>
          <w:rFonts w:ascii="Comic Sans MS" w:hAnsi="Comic Sans MS"/>
          <w:b/>
          <w:bCs/>
          <w:sz w:val="20"/>
          <w:szCs w:val="20"/>
          <w:u w:val="single"/>
        </w:rPr>
      </w:pPr>
      <w:r w:rsidRPr="001C41D2">
        <w:rPr>
          <w:rFonts w:ascii="Comic Sans MS" w:hAnsi="Comic Sans MS"/>
          <w:b/>
          <w:bCs/>
          <w:sz w:val="20"/>
          <w:szCs w:val="20"/>
          <w:u w:val="single"/>
        </w:rPr>
        <w:t>Roles and responsibilities</w:t>
      </w:r>
    </w:p>
    <w:p w14:paraId="7E3A93D0" w14:textId="77777777" w:rsidR="003015C3" w:rsidRPr="001C41D2" w:rsidRDefault="003015C3" w:rsidP="001C41D2">
      <w:pPr>
        <w:spacing w:after="0" w:line="240" w:lineRule="auto"/>
        <w:rPr>
          <w:rFonts w:ascii="Comic Sans MS" w:hAnsi="Comic Sans MS"/>
          <w:b/>
          <w:bCs/>
          <w:sz w:val="20"/>
          <w:szCs w:val="20"/>
          <w:u w:val="single"/>
        </w:rPr>
      </w:pPr>
    </w:p>
    <w:p w14:paraId="709D8130" w14:textId="41DBF2A0" w:rsidR="006F610E" w:rsidRDefault="006F610E" w:rsidP="001C41D2">
      <w:pPr>
        <w:spacing w:after="0" w:line="240" w:lineRule="auto"/>
        <w:rPr>
          <w:rFonts w:ascii="Comic Sans MS" w:hAnsi="Comic Sans MS"/>
          <w:sz w:val="20"/>
          <w:szCs w:val="20"/>
        </w:rPr>
      </w:pPr>
      <w:r w:rsidRPr="001C41D2">
        <w:rPr>
          <w:rFonts w:ascii="Comic Sans MS" w:hAnsi="Comic Sans MS"/>
          <w:sz w:val="20"/>
          <w:szCs w:val="20"/>
        </w:rPr>
        <w:t>Supporting a child with a medical condition during</w:t>
      </w:r>
      <w:r w:rsidR="00034FCA">
        <w:rPr>
          <w:rFonts w:ascii="Comic Sans MS" w:hAnsi="Comic Sans MS"/>
          <w:sz w:val="20"/>
          <w:szCs w:val="20"/>
        </w:rPr>
        <w:t xml:space="preserve"> nursery </w:t>
      </w:r>
      <w:r w:rsidRPr="001C41D2">
        <w:rPr>
          <w:rFonts w:ascii="Comic Sans MS" w:hAnsi="Comic Sans MS"/>
          <w:sz w:val="20"/>
          <w:szCs w:val="20"/>
        </w:rPr>
        <w:t>hours is not the sole</w:t>
      </w:r>
      <w:r w:rsidR="00554DB1" w:rsidRPr="001C41D2">
        <w:rPr>
          <w:rFonts w:ascii="Comic Sans MS" w:hAnsi="Comic Sans MS"/>
          <w:sz w:val="20"/>
          <w:szCs w:val="20"/>
        </w:rPr>
        <w:t xml:space="preserve"> r</w:t>
      </w:r>
      <w:r w:rsidRPr="001C41D2">
        <w:rPr>
          <w:rFonts w:ascii="Comic Sans MS" w:hAnsi="Comic Sans MS"/>
          <w:sz w:val="20"/>
          <w:szCs w:val="20"/>
        </w:rPr>
        <w:t>esponsibility of one person. The</w:t>
      </w:r>
      <w:r w:rsidR="00554DB1" w:rsidRPr="001C41D2">
        <w:rPr>
          <w:rFonts w:ascii="Comic Sans MS" w:hAnsi="Comic Sans MS"/>
          <w:sz w:val="20"/>
          <w:szCs w:val="20"/>
        </w:rPr>
        <w:t xml:space="preserve"> nursery </w:t>
      </w:r>
      <w:r w:rsidRPr="001C41D2">
        <w:rPr>
          <w:rFonts w:ascii="Comic Sans MS" w:hAnsi="Comic Sans MS"/>
          <w:sz w:val="20"/>
          <w:szCs w:val="20"/>
        </w:rPr>
        <w:t>will work collaboratively; both with staff within the organisation and with outside agencies, as the circumstances of each child dictate.</w:t>
      </w:r>
    </w:p>
    <w:p w14:paraId="2DF7B75F" w14:textId="77777777" w:rsidR="00AD493E" w:rsidRPr="001C41D2" w:rsidRDefault="00AD493E" w:rsidP="001C41D2">
      <w:pPr>
        <w:spacing w:after="0" w:line="240" w:lineRule="auto"/>
        <w:rPr>
          <w:rFonts w:ascii="Comic Sans MS" w:hAnsi="Comic Sans MS"/>
          <w:sz w:val="20"/>
          <w:szCs w:val="20"/>
        </w:rPr>
      </w:pPr>
    </w:p>
    <w:p w14:paraId="0A8AB08A" w14:textId="05A34C5E" w:rsidR="00826A2D" w:rsidRPr="001C41D2" w:rsidRDefault="00826A2D" w:rsidP="001C41D2">
      <w:pPr>
        <w:spacing w:after="0" w:line="240" w:lineRule="auto"/>
        <w:rPr>
          <w:rFonts w:ascii="Comic Sans MS" w:hAnsi="Comic Sans MS"/>
          <w:sz w:val="20"/>
          <w:szCs w:val="20"/>
        </w:rPr>
      </w:pPr>
    </w:p>
    <w:p w14:paraId="503C350B" w14:textId="28459311" w:rsidR="00826A2D" w:rsidRDefault="00826A2D" w:rsidP="001C41D2">
      <w:pPr>
        <w:spacing w:after="0" w:line="240" w:lineRule="auto"/>
        <w:rPr>
          <w:rFonts w:ascii="Comic Sans MS" w:hAnsi="Comic Sans MS"/>
          <w:b/>
          <w:bCs/>
          <w:sz w:val="20"/>
          <w:szCs w:val="20"/>
          <w:u w:val="single"/>
        </w:rPr>
      </w:pPr>
      <w:r w:rsidRPr="001C41D2">
        <w:rPr>
          <w:rFonts w:ascii="Comic Sans MS" w:hAnsi="Comic Sans MS"/>
          <w:b/>
          <w:bCs/>
          <w:sz w:val="20"/>
          <w:szCs w:val="20"/>
          <w:u w:val="single"/>
        </w:rPr>
        <w:t>The Nursery</w:t>
      </w:r>
      <w:r w:rsidR="00A31C77" w:rsidRPr="001C41D2">
        <w:rPr>
          <w:rFonts w:ascii="Comic Sans MS" w:hAnsi="Comic Sans MS"/>
          <w:b/>
          <w:bCs/>
          <w:sz w:val="20"/>
          <w:szCs w:val="20"/>
          <w:u w:val="single"/>
        </w:rPr>
        <w:t xml:space="preserve"> Owner and </w:t>
      </w:r>
      <w:r w:rsidRPr="001C41D2">
        <w:rPr>
          <w:rFonts w:ascii="Comic Sans MS" w:hAnsi="Comic Sans MS"/>
          <w:b/>
          <w:bCs/>
          <w:sz w:val="20"/>
          <w:szCs w:val="20"/>
          <w:u w:val="single"/>
        </w:rPr>
        <w:t>Manager</w:t>
      </w:r>
    </w:p>
    <w:p w14:paraId="1027BA70" w14:textId="77777777" w:rsidR="003015C3" w:rsidRPr="001C41D2" w:rsidRDefault="003015C3" w:rsidP="001C41D2">
      <w:pPr>
        <w:spacing w:after="0" w:line="240" w:lineRule="auto"/>
        <w:rPr>
          <w:rFonts w:ascii="Comic Sans MS" w:hAnsi="Comic Sans MS"/>
          <w:b/>
          <w:bCs/>
          <w:sz w:val="20"/>
          <w:szCs w:val="20"/>
          <w:u w:val="single"/>
        </w:rPr>
      </w:pPr>
    </w:p>
    <w:p w14:paraId="54BF76BA" w14:textId="77777777" w:rsidR="00A31C77" w:rsidRPr="001C41D2" w:rsidRDefault="00826A2D" w:rsidP="001C41D2">
      <w:pPr>
        <w:spacing w:after="0" w:line="240" w:lineRule="auto"/>
        <w:rPr>
          <w:rFonts w:ascii="Comic Sans MS" w:hAnsi="Comic Sans MS"/>
          <w:sz w:val="20"/>
          <w:szCs w:val="20"/>
        </w:rPr>
      </w:pPr>
      <w:r w:rsidRPr="001C41D2">
        <w:rPr>
          <w:rFonts w:ascii="Comic Sans MS" w:hAnsi="Comic Sans MS"/>
          <w:sz w:val="20"/>
          <w:szCs w:val="20"/>
        </w:rPr>
        <w:t xml:space="preserve"> The </w:t>
      </w:r>
      <w:r w:rsidR="00A31C77" w:rsidRPr="001C41D2">
        <w:rPr>
          <w:rFonts w:ascii="Comic Sans MS" w:hAnsi="Comic Sans MS"/>
          <w:sz w:val="20"/>
          <w:szCs w:val="20"/>
        </w:rPr>
        <w:t xml:space="preserve">nursery manager </w:t>
      </w:r>
      <w:r w:rsidRPr="001C41D2">
        <w:rPr>
          <w:rFonts w:ascii="Comic Sans MS" w:hAnsi="Comic Sans MS"/>
          <w:sz w:val="20"/>
          <w:szCs w:val="20"/>
        </w:rPr>
        <w:t xml:space="preserve">will: </w:t>
      </w:r>
    </w:p>
    <w:p w14:paraId="7433D8C7" w14:textId="69A93FFA" w:rsidR="00A31C77" w:rsidRPr="00201B45" w:rsidRDefault="00826A2D"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lastRenderedPageBreak/>
        <w:t>ensure that the</w:t>
      </w:r>
      <w:r w:rsidR="00A31C77" w:rsidRPr="00201B45">
        <w:rPr>
          <w:rFonts w:ascii="Comic Sans MS" w:hAnsi="Comic Sans MS"/>
          <w:sz w:val="20"/>
          <w:szCs w:val="20"/>
        </w:rPr>
        <w:t xml:space="preserve"> </w:t>
      </w:r>
      <w:r w:rsidRPr="00201B45">
        <w:rPr>
          <w:rFonts w:ascii="Comic Sans MS" w:hAnsi="Comic Sans MS"/>
          <w:sz w:val="20"/>
          <w:szCs w:val="20"/>
        </w:rPr>
        <w:t>Medical Conditions Policy is developed and effectively implemented with partners, including all staff and all are aware of the policy and that they understand their role in implementing the policy</w:t>
      </w:r>
    </w:p>
    <w:p w14:paraId="7E1E11DE" w14:textId="7F17003D" w:rsidR="00A31C77" w:rsidRPr="00201B45" w:rsidRDefault="00826A2D"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ensure that all staff who need to know are aware of a child’s condition </w:t>
      </w:r>
    </w:p>
    <w:p w14:paraId="3CF80F80" w14:textId="47AFC410" w:rsidR="00A31C77" w:rsidRPr="00201B45" w:rsidRDefault="00826A2D"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ensure that sufficient trained numbers of staff are available to implement the policy and deliver against all the individual healthcare plans, including in contingency and emergency situations. </w:t>
      </w:r>
    </w:p>
    <w:p w14:paraId="6B3099DA" w14:textId="6794A237" w:rsidR="00A31C77" w:rsidRPr="00201B45" w:rsidRDefault="00826A2D"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have overall responsibility for the development of individual healthcare plans </w:t>
      </w:r>
    </w:p>
    <w:p w14:paraId="6F6F660C" w14:textId="3952A11E" w:rsidR="00A31C77" w:rsidRPr="00201B45" w:rsidRDefault="00826A2D"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ensure that all staff are appropriately insured to support </w:t>
      </w:r>
      <w:r w:rsidR="00A31C77" w:rsidRPr="00201B45">
        <w:rPr>
          <w:rFonts w:ascii="Comic Sans MS" w:hAnsi="Comic Sans MS"/>
          <w:sz w:val="20"/>
          <w:szCs w:val="20"/>
        </w:rPr>
        <w:t xml:space="preserve">children </w:t>
      </w:r>
      <w:r w:rsidRPr="00201B45">
        <w:rPr>
          <w:rFonts w:ascii="Comic Sans MS" w:hAnsi="Comic Sans MS"/>
          <w:sz w:val="20"/>
          <w:szCs w:val="20"/>
        </w:rPr>
        <w:t xml:space="preserve">in this way </w:t>
      </w:r>
    </w:p>
    <w:p w14:paraId="64B56865" w14:textId="134289C9" w:rsidR="00826A2D" w:rsidRDefault="00A31C77"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With consent and where necessary, </w:t>
      </w:r>
      <w:r w:rsidR="00826A2D" w:rsidRPr="00201B45">
        <w:rPr>
          <w:rFonts w:ascii="Comic Sans MS" w:hAnsi="Comic Sans MS"/>
          <w:sz w:val="20"/>
          <w:szCs w:val="20"/>
        </w:rPr>
        <w:t>liaise with the health visitor and specialist nurses in respect of a child who has a medical condition</w:t>
      </w:r>
      <w:r w:rsidRPr="00201B45">
        <w:rPr>
          <w:rFonts w:ascii="Comic Sans MS" w:hAnsi="Comic Sans MS"/>
          <w:sz w:val="20"/>
          <w:szCs w:val="20"/>
        </w:rPr>
        <w:t>.</w:t>
      </w:r>
    </w:p>
    <w:p w14:paraId="7AACA86D" w14:textId="77777777" w:rsidR="00AD493E" w:rsidRPr="00AD493E" w:rsidRDefault="00AD493E" w:rsidP="00AD493E">
      <w:pPr>
        <w:spacing w:after="0" w:line="240" w:lineRule="auto"/>
        <w:ind w:left="360"/>
        <w:rPr>
          <w:rFonts w:ascii="Comic Sans MS" w:hAnsi="Comic Sans MS"/>
          <w:sz w:val="20"/>
          <w:szCs w:val="20"/>
        </w:rPr>
      </w:pPr>
    </w:p>
    <w:p w14:paraId="6FE642AB" w14:textId="6F989719" w:rsidR="00065C3C" w:rsidRPr="001C41D2" w:rsidRDefault="00065C3C" w:rsidP="001C41D2">
      <w:pPr>
        <w:spacing w:after="0" w:line="240" w:lineRule="auto"/>
        <w:rPr>
          <w:rFonts w:ascii="Comic Sans MS" w:hAnsi="Comic Sans MS"/>
          <w:sz w:val="20"/>
          <w:szCs w:val="20"/>
        </w:rPr>
      </w:pPr>
    </w:p>
    <w:p w14:paraId="75BC5269" w14:textId="1D35E422" w:rsidR="00065C3C" w:rsidRDefault="00065C3C" w:rsidP="001C41D2">
      <w:pPr>
        <w:spacing w:after="0" w:line="240" w:lineRule="auto"/>
        <w:rPr>
          <w:rFonts w:ascii="Comic Sans MS" w:hAnsi="Comic Sans MS"/>
          <w:b/>
          <w:bCs/>
          <w:sz w:val="20"/>
          <w:szCs w:val="20"/>
          <w:u w:val="single"/>
        </w:rPr>
      </w:pPr>
      <w:r w:rsidRPr="001C41D2">
        <w:rPr>
          <w:rFonts w:ascii="Comic Sans MS" w:hAnsi="Comic Sans MS"/>
          <w:b/>
          <w:bCs/>
          <w:sz w:val="20"/>
          <w:szCs w:val="20"/>
          <w:u w:val="single"/>
        </w:rPr>
        <w:t>Parents</w:t>
      </w:r>
    </w:p>
    <w:p w14:paraId="377DAA65" w14:textId="77777777" w:rsidR="003015C3" w:rsidRPr="001C41D2" w:rsidRDefault="003015C3" w:rsidP="001C41D2">
      <w:pPr>
        <w:spacing w:after="0" w:line="240" w:lineRule="auto"/>
        <w:rPr>
          <w:rFonts w:ascii="Comic Sans MS" w:hAnsi="Comic Sans MS"/>
          <w:b/>
          <w:bCs/>
          <w:sz w:val="20"/>
          <w:szCs w:val="20"/>
          <w:u w:val="single"/>
        </w:rPr>
      </w:pPr>
    </w:p>
    <w:p w14:paraId="4BE99963" w14:textId="6EFBA22A" w:rsidR="00065C3C" w:rsidRPr="001C41D2" w:rsidRDefault="00065C3C" w:rsidP="001C41D2">
      <w:pPr>
        <w:spacing w:after="0" w:line="240" w:lineRule="auto"/>
        <w:rPr>
          <w:rFonts w:ascii="Comic Sans MS" w:hAnsi="Comic Sans MS"/>
          <w:sz w:val="20"/>
          <w:szCs w:val="20"/>
        </w:rPr>
      </w:pPr>
      <w:r w:rsidRPr="001C41D2">
        <w:rPr>
          <w:rFonts w:ascii="Comic Sans MS" w:hAnsi="Comic Sans MS"/>
          <w:sz w:val="20"/>
          <w:szCs w:val="20"/>
        </w:rPr>
        <w:t xml:space="preserve">Parents should provide the nursery with sufficient and up-to-date information about their child’s medical needs. At </w:t>
      </w:r>
      <w:r w:rsidR="00CA1CCC" w:rsidRPr="001C41D2">
        <w:rPr>
          <w:rFonts w:ascii="Comic Sans MS" w:hAnsi="Comic Sans MS"/>
          <w:sz w:val="20"/>
          <w:szCs w:val="20"/>
        </w:rPr>
        <w:t>Ysgubor Fach</w:t>
      </w:r>
      <w:r w:rsidRPr="001C41D2">
        <w:rPr>
          <w:rFonts w:ascii="Comic Sans MS" w:hAnsi="Comic Sans MS"/>
          <w:sz w:val="20"/>
          <w:szCs w:val="20"/>
        </w:rPr>
        <w:t>, parents are seen as key partners and they will be involved in the development and review of their child’s individual healthcare plan</w:t>
      </w:r>
      <w:r w:rsidR="00CA1CCC" w:rsidRPr="001C41D2">
        <w:rPr>
          <w:rFonts w:ascii="Comic Sans MS" w:hAnsi="Comic Sans MS"/>
          <w:sz w:val="20"/>
          <w:szCs w:val="20"/>
        </w:rPr>
        <w:t xml:space="preserve"> </w:t>
      </w:r>
      <w:r w:rsidRPr="001C41D2">
        <w:rPr>
          <w:rFonts w:ascii="Comic Sans MS" w:hAnsi="Comic Sans MS"/>
          <w:sz w:val="20"/>
          <w:szCs w:val="20"/>
        </w:rPr>
        <w:t xml:space="preserve">and may be involved in its drafting. Parents should carry out the action they have agreed to as part of its implementation, </w:t>
      </w:r>
      <w:proofErr w:type="gramStart"/>
      <w:r w:rsidRPr="001C41D2">
        <w:rPr>
          <w:rFonts w:ascii="Comic Sans MS" w:hAnsi="Comic Sans MS"/>
          <w:sz w:val="20"/>
          <w:szCs w:val="20"/>
        </w:rPr>
        <w:t>e</w:t>
      </w:r>
      <w:r w:rsidR="00CA1CCC" w:rsidRPr="001C41D2">
        <w:rPr>
          <w:rFonts w:ascii="Comic Sans MS" w:hAnsi="Comic Sans MS"/>
          <w:sz w:val="20"/>
          <w:szCs w:val="20"/>
        </w:rPr>
        <w:t>.</w:t>
      </w:r>
      <w:r w:rsidRPr="001C41D2">
        <w:rPr>
          <w:rFonts w:ascii="Comic Sans MS" w:hAnsi="Comic Sans MS"/>
          <w:sz w:val="20"/>
          <w:szCs w:val="20"/>
        </w:rPr>
        <w:t>g.</w:t>
      </w:r>
      <w:proofErr w:type="gramEnd"/>
      <w:r w:rsidRPr="001C41D2">
        <w:rPr>
          <w:rFonts w:ascii="Comic Sans MS" w:hAnsi="Comic Sans MS"/>
          <w:sz w:val="20"/>
          <w:szCs w:val="20"/>
        </w:rPr>
        <w:t xml:space="preserve"> Provide medicines and equipment and ensure they or another nominated adult are contactable at all times.</w:t>
      </w:r>
    </w:p>
    <w:p w14:paraId="1C7C7E62" w14:textId="77777777" w:rsidR="00E27872" w:rsidRPr="001C41D2" w:rsidRDefault="00E27872" w:rsidP="001C41D2">
      <w:pPr>
        <w:spacing w:after="0" w:line="240" w:lineRule="auto"/>
        <w:rPr>
          <w:rFonts w:ascii="Comic Sans MS" w:hAnsi="Comic Sans MS"/>
          <w:sz w:val="20"/>
          <w:szCs w:val="20"/>
        </w:rPr>
      </w:pPr>
    </w:p>
    <w:p w14:paraId="468914AD" w14:textId="4F9E7A56" w:rsidR="00E27872" w:rsidRDefault="00E27872" w:rsidP="001C41D2">
      <w:pPr>
        <w:spacing w:after="0" w:line="240" w:lineRule="auto"/>
        <w:rPr>
          <w:rFonts w:ascii="Comic Sans MS" w:hAnsi="Comic Sans MS"/>
          <w:sz w:val="20"/>
          <w:szCs w:val="20"/>
        </w:rPr>
      </w:pPr>
      <w:r w:rsidRPr="001C41D2">
        <w:rPr>
          <w:rFonts w:ascii="Comic Sans MS" w:hAnsi="Comic Sans MS"/>
          <w:sz w:val="20"/>
          <w:szCs w:val="20"/>
        </w:rPr>
        <w:t>The children who require medication or other procedures will receive them from a member of staff. If a child refuses to take medicine or carry out a medical procedure, staff will not force him or her to do so, but follow the procedure agreed in the individual healthcare plan. Parents will be informed so that alternative options can be considered.</w:t>
      </w:r>
    </w:p>
    <w:p w14:paraId="0DC814DB" w14:textId="77777777" w:rsidR="00AD493E" w:rsidRPr="001C41D2" w:rsidRDefault="00AD493E" w:rsidP="001C41D2">
      <w:pPr>
        <w:spacing w:after="0" w:line="240" w:lineRule="auto"/>
        <w:rPr>
          <w:rFonts w:ascii="Comic Sans MS" w:hAnsi="Comic Sans MS"/>
          <w:sz w:val="20"/>
          <w:szCs w:val="20"/>
        </w:rPr>
      </w:pPr>
    </w:p>
    <w:p w14:paraId="4285C7E0" w14:textId="2151BA56" w:rsidR="001C41D2" w:rsidRPr="001C41D2" w:rsidRDefault="001C41D2" w:rsidP="001C41D2">
      <w:pPr>
        <w:spacing w:after="0" w:line="240" w:lineRule="auto"/>
        <w:rPr>
          <w:rFonts w:ascii="Comic Sans MS" w:hAnsi="Comic Sans MS"/>
          <w:sz w:val="20"/>
          <w:szCs w:val="20"/>
        </w:rPr>
      </w:pPr>
    </w:p>
    <w:p w14:paraId="179ABE38" w14:textId="466AE0E9" w:rsidR="001C41D2" w:rsidRDefault="001C41D2" w:rsidP="001C41D2">
      <w:pPr>
        <w:spacing w:after="0" w:line="240" w:lineRule="auto"/>
        <w:rPr>
          <w:rFonts w:ascii="Comic Sans MS" w:hAnsi="Comic Sans MS"/>
          <w:b/>
          <w:bCs/>
          <w:sz w:val="20"/>
          <w:szCs w:val="20"/>
          <w:u w:val="single"/>
        </w:rPr>
      </w:pPr>
      <w:r w:rsidRPr="001C41D2">
        <w:rPr>
          <w:rFonts w:ascii="Comic Sans MS" w:hAnsi="Comic Sans MS"/>
          <w:b/>
          <w:bCs/>
          <w:sz w:val="20"/>
          <w:szCs w:val="20"/>
          <w:u w:val="single"/>
        </w:rPr>
        <w:t>Managing medicines on nursery premises</w:t>
      </w:r>
    </w:p>
    <w:p w14:paraId="0D43277C" w14:textId="77777777" w:rsidR="003015C3" w:rsidRPr="001C41D2" w:rsidRDefault="003015C3" w:rsidP="001C41D2">
      <w:pPr>
        <w:spacing w:after="0" w:line="240" w:lineRule="auto"/>
        <w:rPr>
          <w:rFonts w:ascii="Comic Sans MS" w:hAnsi="Comic Sans MS"/>
          <w:b/>
          <w:bCs/>
          <w:sz w:val="20"/>
          <w:szCs w:val="20"/>
          <w:u w:val="single"/>
        </w:rPr>
      </w:pPr>
    </w:p>
    <w:p w14:paraId="08AEB7BF" w14:textId="77777777" w:rsidR="001C41D2" w:rsidRPr="001C41D2" w:rsidRDefault="001C41D2" w:rsidP="001C41D2">
      <w:pPr>
        <w:spacing w:after="0" w:line="240" w:lineRule="auto"/>
        <w:rPr>
          <w:rFonts w:ascii="Comic Sans MS" w:hAnsi="Comic Sans MS"/>
          <w:sz w:val="20"/>
          <w:szCs w:val="20"/>
        </w:rPr>
      </w:pPr>
      <w:r w:rsidRPr="001C41D2">
        <w:rPr>
          <w:rFonts w:ascii="Comic Sans MS" w:hAnsi="Comic Sans MS"/>
          <w:sz w:val="20"/>
          <w:szCs w:val="20"/>
        </w:rPr>
        <w:t xml:space="preserve">Where clinically possible, medicines should be prescribed in dose frequencies which enable them to be taken outside nursery hours. Where this is not possible, the following will apply: </w:t>
      </w:r>
    </w:p>
    <w:p w14:paraId="5D861F94" w14:textId="1813C3CD" w:rsidR="001C41D2" w:rsidRPr="00201B45" w:rsidRDefault="001C41D2"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Medicines will only be administered at nursery when it would be detrimental to a child’s health not to do so. </w:t>
      </w:r>
    </w:p>
    <w:p w14:paraId="3DA5F327" w14:textId="19446F35" w:rsidR="001C41D2" w:rsidRPr="00201B45" w:rsidRDefault="001C41D2"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No child will be given prescription medicines without their parent’s written consent. </w:t>
      </w:r>
    </w:p>
    <w:p w14:paraId="7F89EBB1" w14:textId="224596F0" w:rsidR="001C41D2" w:rsidRPr="00201B45" w:rsidRDefault="001C41D2"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The nursery will only accept prescribed medicines that are in-date, labelled, provided in the original container, as dispensed by the pharmacist, and include instructions for administration, dosage and storage. The exception to this is insulin which must be in-date, but will generally be available to the nursery inside an insulin pen or pump, rather than its original container. </w:t>
      </w:r>
    </w:p>
    <w:p w14:paraId="127940E5" w14:textId="215FE0D0" w:rsidR="001C41D2" w:rsidRPr="00201B45" w:rsidRDefault="001C41D2" w:rsidP="00201B45">
      <w:pPr>
        <w:pStyle w:val="ListParagraph"/>
        <w:numPr>
          <w:ilvl w:val="0"/>
          <w:numId w:val="6"/>
        </w:numPr>
        <w:spacing w:after="0" w:line="240" w:lineRule="auto"/>
        <w:rPr>
          <w:rFonts w:ascii="Comic Sans MS" w:hAnsi="Comic Sans MS"/>
          <w:sz w:val="20"/>
          <w:szCs w:val="20"/>
        </w:rPr>
      </w:pPr>
      <w:r w:rsidRPr="00201B45">
        <w:rPr>
          <w:rFonts w:ascii="Comic Sans MS" w:hAnsi="Comic Sans MS"/>
          <w:sz w:val="20"/>
          <w:szCs w:val="20"/>
        </w:rPr>
        <w:t xml:space="preserve">Medicines will be stored safely. </w:t>
      </w:r>
    </w:p>
    <w:p w14:paraId="02678E3B" w14:textId="77777777" w:rsidR="001C41D2" w:rsidRPr="00201B45" w:rsidRDefault="001C41D2" w:rsidP="00201B45">
      <w:pPr>
        <w:pStyle w:val="ListParagraph"/>
        <w:numPr>
          <w:ilvl w:val="0"/>
          <w:numId w:val="8"/>
        </w:numPr>
        <w:spacing w:after="0" w:line="240" w:lineRule="auto"/>
        <w:rPr>
          <w:rFonts w:ascii="Comic Sans MS" w:hAnsi="Comic Sans MS"/>
          <w:sz w:val="20"/>
          <w:szCs w:val="20"/>
        </w:rPr>
      </w:pPr>
      <w:r w:rsidRPr="00201B45">
        <w:rPr>
          <w:rFonts w:ascii="Comic Sans MS" w:hAnsi="Comic Sans MS"/>
          <w:sz w:val="20"/>
          <w:szCs w:val="20"/>
        </w:rPr>
        <w:t xml:space="preserve">The nursery will keep a record of doses administered, stating what, how and how much was administered, when and by whom any side effects of the medication to be administered will be noted. </w:t>
      </w:r>
    </w:p>
    <w:p w14:paraId="00429F4D" w14:textId="4FD4C058" w:rsidR="001C41D2" w:rsidRDefault="001C41D2" w:rsidP="00201B45">
      <w:pPr>
        <w:pStyle w:val="ListParagraph"/>
        <w:numPr>
          <w:ilvl w:val="0"/>
          <w:numId w:val="8"/>
        </w:numPr>
        <w:spacing w:after="0" w:line="240" w:lineRule="auto"/>
        <w:rPr>
          <w:rFonts w:ascii="Comic Sans MS" w:hAnsi="Comic Sans MS"/>
          <w:sz w:val="20"/>
          <w:szCs w:val="20"/>
        </w:rPr>
      </w:pPr>
      <w:r w:rsidRPr="00201B45">
        <w:rPr>
          <w:rFonts w:ascii="Comic Sans MS" w:hAnsi="Comic Sans MS"/>
          <w:sz w:val="20"/>
          <w:szCs w:val="20"/>
        </w:rPr>
        <w:t xml:space="preserve">When no longer required, medicines should be returned to the parent to arrange for safe disposal. Written records will be kept of all medicines administered to children and parents will be informed if their child has been unwell at nursery. </w:t>
      </w:r>
    </w:p>
    <w:p w14:paraId="2FE3BEF2" w14:textId="54E59C25" w:rsidR="00AD493E" w:rsidRDefault="00AD493E" w:rsidP="00AD493E">
      <w:pPr>
        <w:spacing w:after="0" w:line="240" w:lineRule="auto"/>
        <w:ind w:left="360"/>
        <w:rPr>
          <w:rFonts w:ascii="Comic Sans MS" w:hAnsi="Comic Sans MS"/>
          <w:sz w:val="20"/>
          <w:szCs w:val="20"/>
        </w:rPr>
      </w:pPr>
    </w:p>
    <w:p w14:paraId="07A418B4" w14:textId="77777777" w:rsidR="00AD493E" w:rsidRPr="00AD493E" w:rsidRDefault="00AD493E" w:rsidP="00AD493E">
      <w:pPr>
        <w:spacing w:after="0" w:line="240" w:lineRule="auto"/>
        <w:ind w:left="360"/>
        <w:rPr>
          <w:rFonts w:ascii="Comic Sans MS" w:hAnsi="Comic Sans MS"/>
          <w:sz w:val="20"/>
          <w:szCs w:val="20"/>
        </w:rPr>
      </w:pPr>
    </w:p>
    <w:p w14:paraId="12191D08" w14:textId="77777777" w:rsidR="001C41D2" w:rsidRPr="001C41D2" w:rsidRDefault="001C41D2" w:rsidP="001C41D2">
      <w:pPr>
        <w:spacing w:after="0" w:line="240" w:lineRule="auto"/>
        <w:rPr>
          <w:rFonts w:ascii="Comic Sans MS" w:hAnsi="Comic Sans MS"/>
          <w:sz w:val="20"/>
          <w:szCs w:val="20"/>
        </w:rPr>
      </w:pPr>
    </w:p>
    <w:p w14:paraId="60D10ECC" w14:textId="310049DC" w:rsidR="001C41D2" w:rsidRDefault="001C41D2" w:rsidP="001C41D2">
      <w:pPr>
        <w:spacing w:after="0" w:line="240" w:lineRule="auto"/>
        <w:rPr>
          <w:rFonts w:ascii="Comic Sans MS" w:hAnsi="Comic Sans MS"/>
          <w:sz w:val="20"/>
          <w:szCs w:val="20"/>
        </w:rPr>
      </w:pPr>
      <w:r w:rsidRPr="001C41D2">
        <w:rPr>
          <w:rFonts w:ascii="Comic Sans MS" w:hAnsi="Comic Sans MS"/>
          <w:b/>
          <w:bCs/>
          <w:sz w:val="20"/>
          <w:szCs w:val="20"/>
          <w:u w:val="single"/>
        </w:rPr>
        <w:t>Emergency procedures</w:t>
      </w:r>
    </w:p>
    <w:p w14:paraId="731E5A21" w14:textId="77777777" w:rsidR="003015C3" w:rsidRPr="001C41D2" w:rsidRDefault="003015C3" w:rsidP="001C41D2">
      <w:pPr>
        <w:spacing w:after="0" w:line="240" w:lineRule="auto"/>
        <w:rPr>
          <w:rFonts w:ascii="Comic Sans MS" w:hAnsi="Comic Sans MS"/>
          <w:sz w:val="20"/>
          <w:szCs w:val="20"/>
        </w:rPr>
      </w:pPr>
    </w:p>
    <w:p w14:paraId="5766468A" w14:textId="54A4A8FA" w:rsidR="001C41D2" w:rsidRPr="001C41D2" w:rsidRDefault="001C41D2" w:rsidP="001C41D2">
      <w:pPr>
        <w:spacing w:after="0" w:line="240" w:lineRule="auto"/>
        <w:rPr>
          <w:rFonts w:ascii="Comic Sans MS" w:hAnsi="Comic Sans MS"/>
          <w:sz w:val="20"/>
          <w:szCs w:val="20"/>
        </w:rPr>
      </w:pPr>
      <w:r w:rsidRPr="001C41D2">
        <w:rPr>
          <w:rFonts w:ascii="Comic Sans MS" w:hAnsi="Comic Sans MS"/>
          <w:sz w:val="20"/>
          <w:szCs w:val="20"/>
        </w:rPr>
        <w:t>A child’s individual healthcare plan will clearly define what constitutes an emergency and the action to be taken, including ensuring that all staff are aware of emergency symptoms and procedures. If a child is taken to hospital, staff should stay with the child until the parent arrives, or accompany the child if they are taken to hospital by ambulance. Accurate information about the child will be provided to the emergency services at the call out stage, during any first response stage, or subsequent moving on to hospital.</w:t>
      </w:r>
    </w:p>
    <w:p w14:paraId="04CD5BBD" w14:textId="554506C0" w:rsidR="001C41D2" w:rsidRPr="001C41D2" w:rsidRDefault="001C41D2" w:rsidP="001C41D2">
      <w:pPr>
        <w:spacing w:after="0" w:line="240" w:lineRule="auto"/>
        <w:rPr>
          <w:rFonts w:ascii="Comic Sans MS" w:hAnsi="Comic Sans MS"/>
          <w:sz w:val="20"/>
          <w:szCs w:val="20"/>
        </w:rPr>
      </w:pPr>
    </w:p>
    <w:p w14:paraId="423AD941" w14:textId="77777777" w:rsidR="00AD493E" w:rsidRDefault="00AD493E" w:rsidP="001C41D2">
      <w:pPr>
        <w:spacing w:after="0" w:line="240" w:lineRule="auto"/>
        <w:rPr>
          <w:rFonts w:ascii="Comic Sans MS" w:hAnsi="Comic Sans MS"/>
          <w:b/>
          <w:bCs/>
          <w:sz w:val="20"/>
          <w:szCs w:val="20"/>
          <w:u w:val="single"/>
        </w:rPr>
      </w:pPr>
    </w:p>
    <w:p w14:paraId="27C45D31" w14:textId="77777777" w:rsidR="00AD493E" w:rsidRDefault="00AD493E" w:rsidP="001C41D2">
      <w:pPr>
        <w:spacing w:after="0" w:line="240" w:lineRule="auto"/>
        <w:rPr>
          <w:rFonts w:ascii="Comic Sans MS" w:hAnsi="Comic Sans MS"/>
          <w:b/>
          <w:bCs/>
          <w:sz w:val="20"/>
          <w:szCs w:val="20"/>
          <w:u w:val="single"/>
        </w:rPr>
      </w:pPr>
    </w:p>
    <w:p w14:paraId="4B1FDADA" w14:textId="66AD773D" w:rsidR="001C41D2" w:rsidRDefault="001C41D2" w:rsidP="001C41D2">
      <w:pPr>
        <w:spacing w:after="0" w:line="240" w:lineRule="auto"/>
        <w:rPr>
          <w:rFonts w:ascii="Comic Sans MS" w:hAnsi="Comic Sans MS"/>
          <w:b/>
          <w:bCs/>
          <w:sz w:val="20"/>
          <w:szCs w:val="20"/>
          <w:u w:val="single"/>
        </w:rPr>
      </w:pPr>
      <w:r w:rsidRPr="001C41D2">
        <w:rPr>
          <w:rFonts w:ascii="Comic Sans MS" w:hAnsi="Comic Sans MS"/>
          <w:b/>
          <w:bCs/>
          <w:sz w:val="20"/>
          <w:szCs w:val="20"/>
          <w:u w:val="single"/>
        </w:rPr>
        <w:t>Complaints</w:t>
      </w:r>
    </w:p>
    <w:p w14:paraId="0B924023" w14:textId="77777777" w:rsidR="003015C3" w:rsidRPr="001C41D2" w:rsidRDefault="003015C3" w:rsidP="001C41D2">
      <w:pPr>
        <w:spacing w:after="0" w:line="240" w:lineRule="auto"/>
        <w:rPr>
          <w:rFonts w:ascii="Comic Sans MS" w:hAnsi="Comic Sans MS"/>
          <w:b/>
          <w:bCs/>
          <w:sz w:val="20"/>
          <w:szCs w:val="20"/>
          <w:u w:val="single"/>
        </w:rPr>
      </w:pPr>
    </w:p>
    <w:p w14:paraId="5420CA37" w14:textId="052D474D" w:rsidR="001C41D2" w:rsidRDefault="001C41D2" w:rsidP="001C41D2">
      <w:pPr>
        <w:spacing w:after="0" w:line="240" w:lineRule="auto"/>
        <w:rPr>
          <w:rFonts w:ascii="Comic Sans MS" w:hAnsi="Comic Sans MS"/>
          <w:sz w:val="20"/>
          <w:szCs w:val="20"/>
        </w:rPr>
      </w:pPr>
      <w:r w:rsidRPr="001C41D2">
        <w:rPr>
          <w:rFonts w:ascii="Comic Sans MS" w:hAnsi="Comic Sans MS"/>
          <w:sz w:val="20"/>
          <w:szCs w:val="20"/>
        </w:rPr>
        <w:t xml:space="preserve">Parents who are dissatisfied with the support provided should discuss their concerns directly with the </w:t>
      </w:r>
      <w:r w:rsidR="00034FCA">
        <w:rPr>
          <w:rFonts w:ascii="Comic Sans MS" w:hAnsi="Comic Sans MS"/>
          <w:sz w:val="20"/>
          <w:szCs w:val="20"/>
        </w:rPr>
        <w:t>nursery</w:t>
      </w:r>
      <w:r w:rsidRPr="001C41D2">
        <w:rPr>
          <w:rFonts w:ascii="Comic Sans MS" w:hAnsi="Comic Sans MS"/>
          <w:sz w:val="20"/>
          <w:szCs w:val="20"/>
        </w:rPr>
        <w:t xml:space="preserve">. If for whatever reason this does not resolve the issue, they make a formal complaint via the </w:t>
      </w:r>
      <w:r w:rsidR="00034FCA">
        <w:rPr>
          <w:rFonts w:ascii="Comic Sans MS" w:hAnsi="Comic Sans MS"/>
          <w:sz w:val="20"/>
          <w:szCs w:val="20"/>
        </w:rPr>
        <w:t>nursery</w:t>
      </w:r>
      <w:r w:rsidRPr="001C41D2">
        <w:rPr>
          <w:rFonts w:ascii="Comic Sans MS" w:hAnsi="Comic Sans MS"/>
          <w:sz w:val="20"/>
          <w:szCs w:val="20"/>
        </w:rPr>
        <w:t>’s complaints procedure.</w:t>
      </w:r>
    </w:p>
    <w:p w14:paraId="35150F0B" w14:textId="03EEEA13" w:rsidR="001A461E" w:rsidRDefault="001A461E" w:rsidP="001C41D2">
      <w:pPr>
        <w:spacing w:after="0" w:line="240" w:lineRule="auto"/>
        <w:rPr>
          <w:rFonts w:ascii="Comic Sans MS" w:hAnsi="Comic Sans MS"/>
          <w:sz w:val="20"/>
          <w:szCs w:val="20"/>
        </w:rPr>
      </w:pPr>
    </w:p>
    <w:p w14:paraId="7F967C8B" w14:textId="4B34CFB0" w:rsidR="001A461E" w:rsidRDefault="001A461E" w:rsidP="001C41D2">
      <w:pPr>
        <w:spacing w:after="0" w:line="240" w:lineRule="auto"/>
        <w:rPr>
          <w:rFonts w:ascii="Comic Sans MS" w:hAnsi="Comic Sans MS"/>
          <w:sz w:val="20"/>
          <w:szCs w:val="20"/>
        </w:rPr>
      </w:pPr>
    </w:p>
    <w:p w14:paraId="4410820E" w14:textId="485A3B3C" w:rsidR="001A461E" w:rsidRDefault="001A461E" w:rsidP="001C41D2">
      <w:pPr>
        <w:spacing w:after="0" w:line="240" w:lineRule="auto"/>
        <w:rPr>
          <w:rFonts w:ascii="Comic Sans MS" w:hAnsi="Comic Sans MS"/>
          <w:sz w:val="20"/>
          <w:szCs w:val="20"/>
        </w:rPr>
      </w:pPr>
    </w:p>
    <w:p w14:paraId="17C3B5FA" w14:textId="77777777" w:rsidR="001A461E" w:rsidRDefault="001A461E" w:rsidP="001A461E">
      <w:pPr>
        <w:rPr>
          <w:rFonts w:ascii="Comic Sans MS" w:hAnsi="Comic Sans MS" w:cs="Calibri Light"/>
          <w:i/>
          <w:iCs/>
          <w:sz w:val="24"/>
          <w:szCs w:val="24"/>
        </w:rPr>
      </w:pPr>
    </w:p>
    <w:p w14:paraId="4A28E899" w14:textId="77777777" w:rsidR="001A461E" w:rsidRPr="006533DA" w:rsidRDefault="001A461E" w:rsidP="001A461E">
      <w:pPr>
        <w:rPr>
          <w:rFonts w:ascii="Comic Sans MS" w:hAnsi="Comic Sans MS" w:cs="Calibri Light"/>
          <w:i/>
          <w:iCs/>
          <w:sz w:val="24"/>
          <w:szCs w:val="24"/>
        </w:rPr>
      </w:pPr>
      <w:r w:rsidRPr="006533DA">
        <w:rPr>
          <w:rFonts w:ascii="Comic Sans MS" w:hAnsi="Comic Sans MS" w:cs="Calibri Light"/>
          <w:i/>
          <w:iCs/>
          <w:sz w:val="24"/>
          <w:szCs w:val="24"/>
        </w:rPr>
        <w:t>Our Policies and Procedures are reviewed yearly.</w:t>
      </w:r>
    </w:p>
    <w:p w14:paraId="1E7018F0" w14:textId="77777777" w:rsidR="001A461E" w:rsidRPr="006533DA" w:rsidRDefault="001A461E" w:rsidP="001A461E">
      <w:pPr>
        <w:rPr>
          <w:rFonts w:ascii="Comic Sans MS" w:hAnsi="Comic Sans MS" w:cs="Calibri Light"/>
          <w:i/>
          <w:iCs/>
          <w:sz w:val="24"/>
          <w:szCs w:val="24"/>
        </w:rPr>
      </w:pPr>
      <w:r w:rsidRPr="006533DA">
        <w:rPr>
          <w:rFonts w:ascii="Comic Sans MS" w:hAnsi="Comic Sans MS" w:cs="Calibri Light"/>
          <w:i/>
          <w:iCs/>
          <w:sz w:val="24"/>
          <w:szCs w:val="24"/>
        </w:rPr>
        <w:t>Many Thanks,</w:t>
      </w:r>
    </w:p>
    <w:p w14:paraId="4D79837B" w14:textId="77777777" w:rsidR="001A461E" w:rsidRPr="009D268C" w:rsidRDefault="001A461E" w:rsidP="001A461E">
      <w:pPr>
        <w:rPr>
          <w:rFonts w:ascii="Comic Sans MS" w:hAnsi="Comic Sans MS"/>
        </w:rPr>
      </w:pPr>
      <w:r w:rsidRPr="006533DA">
        <w:rPr>
          <w:rFonts w:ascii="Comic Sans MS" w:hAnsi="Comic Sans MS" w:cs="Calibri Light"/>
          <w:i/>
          <w:iCs/>
          <w:sz w:val="24"/>
          <w:szCs w:val="24"/>
        </w:rPr>
        <w:t>Eleri</w:t>
      </w:r>
      <w:r>
        <w:rPr>
          <w:rFonts w:ascii="Comic Sans MS" w:hAnsi="Comic Sans MS" w:cs="Calibri Light"/>
          <w:i/>
          <w:iCs/>
          <w:sz w:val="24"/>
          <w:szCs w:val="24"/>
        </w:rPr>
        <w:t xml:space="preserve"> Thomas</w:t>
      </w:r>
    </w:p>
    <w:p w14:paraId="32BF8B34" w14:textId="77777777" w:rsidR="001A461E" w:rsidRPr="001C41D2" w:rsidRDefault="001A461E" w:rsidP="001C41D2">
      <w:pPr>
        <w:spacing w:after="0" w:line="240" w:lineRule="auto"/>
        <w:rPr>
          <w:rFonts w:ascii="Comic Sans MS" w:hAnsi="Comic Sans MS"/>
          <w:sz w:val="20"/>
          <w:szCs w:val="20"/>
        </w:rPr>
      </w:pPr>
    </w:p>
    <w:sectPr w:rsidR="001A461E" w:rsidRPr="001C41D2" w:rsidSect="00AD493E">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E63EF"/>
    <w:multiLevelType w:val="hybridMultilevel"/>
    <w:tmpl w:val="2C6A6D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B295A23"/>
    <w:multiLevelType w:val="hybridMultilevel"/>
    <w:tmpl w:val="0420901E"/>
    <w:lvl w:ilvl="0" w:tplc="749CFFE8">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F0D5A29"/>
    <w:multiLevelType w:val="hybridMultilevel"/>
    <w:tmpl w:val="85FEF05E"/>
    <w:lvl w:ilvl="0" w:tplc="FEEA1F84">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B3558E1"/>
    <w:multiLevelType w:val="hybridMultilevel"/>
    <w:tmpl w:val="1180C286"/>
    <w:lvl w:ilvl="0" w:tplc="749CFFE8">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C781494"/>
    <w:multiLevelType w:val="hybridMultilevel"/>
    <w:tmpl w:val="2E5E1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7827B47"/>
    <w:multiLevelType w:val="hybridMultilevel"/>
    <w:tmpl w:val="2FF63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45266C"/>
    <w:multiLevelType w:val="hybridMultilevel"/>
    <w:tmpl w:val="5F5262CE"/>
    <w:lvl w:ilvl="0" w:tplc="749CFFE8">
      <w:numFmt w:val="bullet"/>
      <w:lvlText w:val="•"/>
      <w:lvlJc w:val="left"/>
      <w:pPr>
        <w:ind w:left="720" w:hanging="360"/>
      </w:pPr>
      <w:rPr>
        <w:rFonts w:ascii="Comic Sans MS" w:eastAsiaTheme="minorHAnsi" w:hAnsi="Comic Sans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69227BCF"/>
    <w:multiLevelType w:val="hybridMultilevel"/>
    <w:tmpl w:val="0224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67458882">
    <w:abstractNumId w:val="4"/>
  </w:num>
  <w:num w:numId="2" w16cid:durableId="1896693503">
    <w:abstractNumId w:val="7"/>
  </w:num>
  <w:num w:numId="3" w16cid:durableId="520053528">
    <w:abstractNumId w:val="2"/>
  </w:num>
  <w:num w:numId="4" w16cid:durableId="314843875">
    <w:abstractNumId w:val="0"/>
  </w:num>
  <w:num w:numId="5" w16cid:durableId="2080327246">
    <w:abstractNumId w:val="5"/>
  </w:num>
  <w:num w:numId="6" w16cid:durableId="1199775036">
    <w:abstractNumId w:val="1"/>
  </w:num>
  <w:num w:numId="7" w16cid:durableId="2103330085">
    <w:abstractNumId w:val="6"/>
  </w:num>
  <w:num w:numId="8" w16cid:durableId="3565420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066"/>
    <w:rsid w:val="000276E5"/>
    <w:rsid w:val="00034FCA"/>
    <w:rsid w:val="000417A7"/>
    <w:rsid w:val="00065C3C"/>
    <w:rsid w:val="00137751"/>
    <w:rsid w:val="001574A5"/>
    <w:rsid w:val="001A461E"/>
    <w:rsid w:val="001C41D2"/>
    <w:rsid w:val="00201B45"/>
    <w:rsid w:val="0021220D"/>
    <w:rsid w:val="003015C3"/>
    <w:rsid w:val="00322DCE"/>
    <w:rsid w:val="004224BE"/>
    <w:rsid w:val="00554DB1"/>
    <w:rsid w:val="00595066"/>
    <w:rsid w:val="00636F8E"/>
    <w:rsid w:val="006560D2"/>
    <w:rsid w:val="006B7FBB"/>
    <w:rsid w:val="006C144E"/>
    <w:rsid w:val="006F610E"/>
    <w:rsid w:val="00727BCD"/>
    <w:rsid w:val="007F0A37"/>
    <w:rsid w:val="00826A2D"/>
    <w:rsid w:val="009F728B"/>
    <w:rsid w:val="00A31C77"/>
    <w:rsid w:val="00AD493E"/>
    <w:rsid w:val="00C05432"/>
    <w:rsid w:val="00CA1CCC"/>
    <w:rsid w:val="00DF38D2"/>
    <w:rsid w:val="00E27872"/>
    <w:rsid w:val="00F63F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D530D"/>
  <w15:chartTrackingRefBased/>
  <w15:docId w15:val="{330B7338-75F2-4E85-BBEA-A89D1C3D68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72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9C35F77-FAA0-41C8-B85E-168F650EB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2784</TotalTime>
  <Pages>4</Pages>
  <Words>1549</Words>
  <Characters>8832</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Caio Thomas</dc:creator>
  <cp:keywords/>
  <dc:description/>
  <cp:lastModifiedBy>Eleri Thomas</cp:lastModifiedBy>
  <cp:revision>137</cp:revision>
  <cp:lastPrinted>2022-09-14T09:48:00Z</cp:lastPrinted>
  <dcterms:created xsi:type="dcterms:W3CDTF">2021-01-31T14:04:00Z</dcterms:created>
  <dcterms:modified xsi:type="dcterms:W3CDTF">2022-09-14T09:48:00Z</dcterms:modified>
</cp:coreProperties>
</file>